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DF97" w14:textId="77777777" w:rsidR="00564F6F" w:rsidRPr="003F5201" w:rsidRDefault="00564F6F" w:rsidP="00564F6F">
      <w:pPr>
        <w:ind w:firstLineChars="3636" w:firstLine="6953"/>
        <w:jc w:val="distribute"/>
        <w:rPr>
          <w:rFonts w:ascii="ＭＳ Ｐゴシック" w:eastAsia="ＭＳ Ｐゴシック" w:hAnsi="ＭＳ Ｐゴシック"/>
        </w:rPr>
      </w:pPr>
      <w:bookmarkStart w:id="0" w:name="_GoBack"/>
      <w:bookmarkEnd w:id="0"/>
    </w:p>
    <w:p w14:paraId="33354B35" w14:textId="7D966E7C" w:rsidR="005F02BB" w:rsidRPr="00474502" w:rsidRDefault="00E21B1C" w:rsidP="00E25879">
      <w:pPr>
        <w:jc w:val="center"/>
        <w:rPr>
          <w:rFonts w:ascii="ＭＳ Ｐゴシック" w:eastAsia="ＭＳ Ｐゴシック" w:hAnsi="ＭＳ Ｐゴシック"/>
          <w:b/>
          <w:bCs/>
          <w:sz w:val="36"/>
          <w:szCs w:val="36"/>
          <w:u w:val="single"/>
        </w:rPr>
      </w:pPr>
      <w:r w:rsidRPr="00474502">
        <w:rPr>
          <w:rFonts w:ascii="ＭＳ Ｐゴシック" w:eastAsia="ＭＳ Ｐゴシック" w:hAnsi="ＭＳ Ｐゴシック" w:hint="eastAsia"/>
          <w:b/>
          <w:bCs/>
          <w:sz w:val="36"/>
          <w:szCs w:val="36"/>
          <w:u w:val="single"/>
        </w:rPr>
        <w:t>令和元年度「ＡＮＡと連携した豪州プロモーション」</w:t>
      </w:r>
      <w:r w:rsidR="00A42176" w:rsidRPr="00474502">
        <w:rPr>
          <w:rFonts w:ascii="ＭＳ Ｐゴシック" w:eastAsia="ＭＳ Ｐゴシック" w:hAnsi="ＭＳ Ｐゴシック" w:hint="eastAsia"/>
          <w:b/>
          <w:bCs/>
          <w:sz w:val="36"/>
          <w:szCs w:val="36"/>
          <w:u w:val="single"/>
        </w:rPr>
        <w:t>について</w:t>
      </w:r>
    </w:p>
    <w:p w14:paraId="0E868E7E" w14:textId="77777777" w:rsidR="00E25879" w:rsidRPr="003F5201" w:rsidRDefault="00E25879" w:rsidP="00C47ED3">
      <w:pPr>
        <w:rPr>
          <w:rFonts w:ascii="ＭＳ Ｐゴシック" w:eastAsia="ＭＳ Ｐゴシック" w:hAnsi="ＭＳ Ｐゴシック"/>
          <w:sz w:val="22"/>
          <w:u w:val="single"/>
        </w:rPr>
      </w:pPr>
    </w:p>
    <w:p w14:paraId="76C2462F" w14:textId="406FE2BF" w:rsidR="00E25879" w:rsidRPr="00EA3B0D" w:rsidRDefault="00E25879" w:rsidP="00E25879">
      <w:pPr>
        <w:jc w:val="left"/>
        <w:rPr>
          <w:rFonts w:ascii="ＭＳ Ｐゴシック" w:eastAsia="ＭＳ Ｐゴシック" w:hAnsi="ＭＳ Ｐゴシック"/>
          <w:sz w:val="22"/>
        </w:rPr>
      </w:pPr>
      <w:r w:rsidRPr="003F5201">
        <w:rPr>
          <w:rFonts w:ascii="ＭＳ Ｐゴシック" w:eastAsia="ＭＳ Ｐゴシック" w:hAnsi="ＭＳ Ｐゴシック" w:hint="eastAsia"/>
          <w:sz w:val="22"/>
        </w:rPr>
        <w:t xml:space="preserve">　</w:t>
      </w:r>
      <w:r w:rsidR="00C64E0C">
        <w:rPr>
          <w:rFonts w:asciiTheme="majorEastAsia" w:eastAsiaTheme="majorEastAsia" w:hAnsiTheme="majorEastAsia" w:hint="eastAsia"/>
        </w:rPr>
        <w:t>(一社)</w:t>
      </w:r>
      <w:r w:rsidRPr="00EA3B0D">
        <w:rPr>
          <w:rFonts w:ascii="ＭＳ Ｐゴシック" w:eastAsia="ＭＳ Ｐゴシック" w:hAnsi="ＭＳ Ｐゴシック" w:hint="eastAsia"/>
          <w:sz w:val="22"/>
        </w:rPr>
        <w:t>長崎国際観光コンベンション協会</w:t>
      </w:r>
      <w:r w:rsidR="000D43DE" w:rsidRPr="00EA3B0D">
        <w:rPr>
          <w:rFonts w:ascii="ＭＳ Ｐゴシック" w:eastAsia="ＭＳ Ｐゴシック" w:hAnsi="ＭＳ Ｐゴシック" w:hint="eastAsia"/>
          <w:sz w:val="22"/>
        </w:rPr>
        <w:t>（</w:t>
      </w:r>
      <w:r w:rsidRPr="00EA3B0D">
        <w:rPr>
          <w:rFonts w:ascii="ＭＳ Ｐゴシック" w:eastAsia="ＭＳ Ｐゴシック" w:hAnsi="ＭＳ Ｐゴシック" w:hint="eastAsia"/>
          <w:sz w:val="22"/>
        </w:rPr>
        <w:t>DMO</w:t>
      </w:r>
      <w:r w:rsidR="000D43DE" w:rsidRPr="00EA3B0D">
        <w:rPr>
          <w:rFonts w:ascii="ＭＳ Ｐゴシック" w:eastAsia="ＭＳ Ｐゴシック" w:hAnsi="ＭＳ Ｐゴシック" w:hint="eastAsia"/>
          <w:sz w:val="22"/>
        </w:rPr>
        <w:t>）</w:t>
      </w:r>
      <w:r w:rsidR="00564F6F" w:rsidRPr="00EA3B0D">
        <w:rPr>
          <w:rFonts w:ascii="ＭＳ Ｐゴシック" w:eastAsia="ＭＳ Ｐゴシック" w:hAnsi="ＭＳ Ｐゴシック" w:hint="eastAsia"/>
          <w:sz w:val="22"/>
        </w:rPr>
        <w:t>と</w:t>
      </w:r>
      <w:r w:rsidR="00745EA0" w:rsidRPr="00EA3B0D">
        <w:rPr>
          <w:rFonts w:ascii="ＭＳ Ｐゴシック" w:eastAsia="ＭＳ Ｐゴシック" w:hAnsi="ＭＳ Ｐゴシック" w:hint="eastAsia"/>
          <w:sz w:val="22"/>
        </w:rPr>
        <w:t>全日本空輸㈱</w:t>
      </w:r>
      <w:r w:rsidRPr="00EA3B0D">
        <w:rPr>
          <w:rFonts w:ascii="ＭＳ Ｐゴシック" w:eastAsia="ＭＳ Ｐゴシック" w:hAnsi="ＭＳ Ｐゴシック" w:hint="eastAsia"/>
          <w:sz w:val="22"/>
        </w:rPr>
        <w:t>長崎支店</w:t>
      </w:r>
      <w:r w:rsidR="00A834BE" w:rsidRPr="00EA3B0D">
        <w:rPr>
          <w:rFonts w:ascii="ＭＳ Ｐゴシック" w:eastAsia="ＭＳ Ｐゴシック" w:hAnsi="ＭＳ Ｐゴシック" w:hint="eastAsia"/>
          <w:sz w:val="22"/>
        </w:rPr>
        <w:t>は、2020年東京オリンピック・パラリンピック、2021年ワールドマスターズゲームズ2021関西に向け、</w:t>
      </w:r>
      <w:r w:rsidRPr="00EA3B0D">
        <w:rPr>
          <w:rFonts w:ascii="ＭＳ Ｐゴシック" w:eastAsia="ＭＳ Ｐゴシック" w:hAnsi="ＭＳ Ｐゴシック" w:hint="eastAsia"/>
          <w:sz w:val="22"/>
        </w:rPr>
        <w:t>豪州から</w:t>
      </w:r>
      <w:r w:rsidR="00745EA0" w:rsidRPr="00EA3B0D">
        <w:rPr>
          <w:rFonts w:ascii="ＭＳ Ｐゴシック" w:eastAsia="ＭＳ Ｐゴシック" w:hAnsi="ＭＳ Ｐゴシック" w:hint="eastAsia"/>
          <w:sz w:val="22"/>
        </w:rPr>
        <w:t>の観光需要を取り込むため、全日本空輸㈱</w:t>
      </w:r>
      <w:r w:rsidR="00A834BE" w:rsidRPr="00EA3B0D">
        <w:rPr>
          <w:rFonts w:ascii="ＭＳ Ｐゴシック" w:eastAsia="ＭＳ Ｐゴシック" w:hAnsi="ＭＳ Ｐゴシック" w:hint="eastAsia"/>
          <w:sz w:val="22"/>
        </w:rPr>
        <w:t>シドニー支店と連携して</w:t>
      </w:r>
      <w:r w:rsidRPr="00EA3B0D">
        <w:rPr>
          <w:rFonts w:ascii="ＭＳ Ｐゴシック" w:eastAsia="ＭＳ Ｐゴシック" w:hAnsi="ＭＳ Ｐゴシック" w:hint="eastAsia"/>
          <w:sz w:val="22"/>
        </w:rPr>
        <w:t>豪州からジャーナリストを招聘し、</w:t>
      </w:r>
      <w:r w:rsidR="002B0B4E" w:rsidRPr="00EA3B0D">
        <w:rPr>
          <w:rFonts w:ascii="ＭＳ Ｐゴシック" w:eastAsia="ＭＳ Ｐゴシック" w:hAnsi="ＭＳ Ｐゴシック" w:hint="eastAsia"/>
          <w:sz w:val="22"/>
        </w:rPr>
        <w:t>長崎市の魅力を発信するための</w:t>
      </w:r>
      <w:r w:rsidR="00745EA0" w:rsidRPr="00EA3B0D">
        <w:rPr>
          <w:rFonts w:ascii="ＭＳ Ｐゴシック" w:eastAsia="ＭＳ Ｐゴシック" w:hAnsi="ＭＳ Ｐゴシック" w:hint="eastAsia"/>
          <w:sz w:val="22"/>
        </w:rPr>
        <w:t>プロモーションを実施します。</w:t>
      </w:r>
    </w:p>
    <w:p w14:paraId="670A3F1E" w14:textId="61D2A164" w:rsidR="00175267" w:rsidRPr="00EA3B0D" w:rsidRDefault="00F46D9B" w:rsidP="00A106F3">
      <w:pPr>
        <w:ind w:firstLineChars="100" w:firstLine="201"/>
        <w:jc w:val="left"/>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なお、</w:t>
      </w:r>
      <w:r w:rsidR="009932AB" w:rsidRPr="00EA3B0D">
        <w:rPr>
          <w:rFonts w:ascii="ＭＳ Ｐゴシック" w:eastAsia="ＭＳ Ｐゴシック" w:hAnsi="ＭＳ Ｐゴシック" w:hint="eastAsia"/>
          <w:sz w:val="22"/>
        </w:rPr>
        <w:t>本招聘事業に係るシドニー</w:t>
      </w:r>
      <w:r w:rsidR="009932AB" w:rsidRPr="00EA3B0D">
        <w:rPr>
          <w:rFonts w:ascii="ＭＳ Ｐゴシック" w:eastAsia="ＭＳ Ｐゴシック" w:hAnsi="ＭＳ Ｐゴシック"/>
          <w:sz w:val="22"/>
        </w:rPr>
        <w:t>＝</w:t>
      </w:r>
      <w:r w:rsidR="009932AB" w:rsidRPr="00EA3B0D">
        <w:rPr>
          <w:rFonts w:ascii="ＭＳ Ｐゴシック" w:eastAsia="ＭＳ Ｐゴシック" w:hAnsi="ＭＳ Ｐゴシック" w:hint="eastAsia"/>
          <w:sz w:val="22"/>
        </w:rPr>
        <w:t>羽田</w:t>
      </w:r>
      <w:r w:rsidR="00A106F3" w:rsidRPr="00EA3B0D">
        <w:rPr>
          <w:rFonts w:ascii="ＭＳ Ｐゴシック" w:eastAsia="ＭＳ Ｐゴシック" w:hAnsi="ＭＳ Ｐゴシック"/>
          <w:sz w:val="22"/>
        </w:rPr>
        <w:t>＝長崎間</w:t>
      </w:r>
      <w:r w:rsidR="00A106F3" w:rsidRPr="00EA3B0D">
        <w:rPr>
          <w:rFonts w:ascii="ＭＳ Ｐゴシック" w:eastAsia="ＭＳ Ｐゴシック" w:hAnsi="ＭＳ Ｐゴシック" w:hint="eastAsia"/>
          <w:sz w:val="22"/>
        </w:rPr>
        <w:t>の移動に関しては、</w:t>
      </w:r>
      <w:r w:rsidRPr="00EA3B0D">
        <w:rPr>
          <w:rFonts w:ascii="ＭＳ Ｐゴシック" w:eastAsia="ＭＳ Ｐゴシック" w:hAnsi="ＭＳ Ｐゴシック" w:hint="eastAsia"/>
          <w:sz w:val="22"/>
        </w:rPr>
        <w:t>全日本空輸㈱</w:t>
      </w:r>
      <w:r w:rsidR="00474502">
        <w:rPr>
          <w:rFonts w:ascii="ＭＳ Ｐゴシック" w:eastAsia="ＭＳ Ｐゴシック" w:hAnsi="ＭＳ Ｐゴシック" w:hint="eastAsia"/>
          <w:sz w:val="22"/>
        </w:rPr>
        <w:t>より</w:t>
      </w:r>
      <w:r w:rsidR="00A106F3" w:rsidRPr="00EA3B0D">
        <w:rPr>
          <w:rFonts w:ascii="ＭＳ Ｐゴシック" w:eastAsia="ＭＳ Ｐゴシック" w:hAnsi="ＭＳ Ｐゴシック" w:hint="eastAsia"/>
          <w:sz w:val="22"/>
        </w:rPr>
        <w:t>輸送を</w:t>
      </w:r>
      <w:r w:rsidR="009932AB" w:rsidRPr="00EA3B0D">
        <w:rPr>
          <w:rFonts w:ascii="ＭＳ Ｐゴシック" w:eastAsia="ＭＳ Ｐゴシック" w:hAnsi="ＭＳ Ｐゴシック" w:hint="eastAsia"/>
          <w:sz w:val="22"/>
        </w:rPr>
        <w:t>協力</w:t>
      </w:r>
      <w:r w:rsidR="00474502">
        <w:rPr>
          <w:rFonts w:ascii="ＭＳ Ｐゴシック" w:eastAsia="ＭＳ Ｐゴシック" w:hAnsi="ＭＳ Ｐゴシック" w:hint="eastAsia"/>
          <w:sz w:val="22"/>
        </w:rPr>
        <w:t>いただきます</w:t>
      </w:r>
      <w:r w:rsidR="009932AB" w:rsidRPr="00EA3B0D">
        <w:rPr>
          <w:rFonts w:ascii="ＭＳ Ｐゴシック" w:eastAsia="ＭＳ Ｐゴシック" w:hAnsi="ＭＳ Ｐゴシック"/>
          <w:sz w:val="22"/>
        </w:rPr>
        <w:t>。</w:t>
      </w:r>
      <w:r w:rsidR="003D7667" w:rsidRPr="00EA3B0D">
        <w:rPr>
          <w:rFonts w:ascii="ＭＳ Ｐゴシック" w:eastAsia="ＭＳ Ｐゴシック" w:hAnsi="ＭＳ Ｐゴシック" w:hint="eastAsia"/>
          <w:sz w:val="22"/>
        </w:rPr>
        <w:t xml:space="preserve">　</w:t>
      </w:r>
    </w:p>
    <w:p w14:paraId="4B5C1BC7" w14:textId="5939A436" w:rsidR="005A3C52" w:rsidRPr="00EA3B0D" w:rsidRDefault="005A3C52" w:rsidP="005A3C52">
      <w:pPr>
        <w:jc w:val="left"/>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また、招聘時の豪州ジャーナリスト4名の宿泊</w:t>
      </w:r>
      <w:r w:rsidR="004B6EE5" w:rsidRPr="00EA3B0D">
        <w:rPr>
          <w:rFonts w:ascii="ＭＳ Ｐゴシック" w:eastAsia="ＭＳ Ｐゴシック" w:hAnsi="ＭＳ Ｐゴシック" w:hint="eastAsia"/>
          <w:sz w:val="22"/>
        </w:rPr>
        <w:t>は</w:t>
      </w:r>
      <w:r w:rsidRPr="00EA3B0D">
        <w:rPr>
          <w:rFonts w:ascii="ＭＳ Ｐゴシック" w:eastAsia="ＭＳ Ｐゴシック" w:hAnsi="ＭＳ Ｐゴシック" w:hint="eastAsia"/>
          <w:sz w:val="22"/>
        </w:rPr>
        <w:t>、長崎市宿泊施設協議会</w:t>
      </w:r>
      <w:r w:rsidR="004B6EE5" w:rsidRPr="00EA3B0D">
        <w:rPr>
          <w:rFonts w:ascii="ＭＳ Ｐゴシック" w:eastAsia="ＭＳ Ｐゴシック" w:hAnsi="ＭＳ Ｐゴシック" w:hint="eastAsia"/>
          <w:sz w:val="22"/>
        </w:rPr>
        <w:t>の会員施設</w:t>
      </w:r>
      <w:r w:rsidRPr="00EA3B0D">
        <w:rPr>
          <w:rFonts w:ascii="ＭＳ Ｐゴシック" w:eastAsia="ＭＳ Ｐゴシック" w:hAnsi="ＭＳ Ｐゴシック" w:hint="eastAsia"/>
          <w:sz w:val="22"/>
        </w:rPr>
        <w:t>より無償で提供いただきます。</w:t>
      </w:r>
    </w:p>
    <w:p w14:paraId="63BC59C8" w14:textId="77777777" w:rsidR="00375CA8" w:rsidRPr="00EA3B0D" w:rsidRDefault="00375CA8" w:rsidP="00375CA8">
      <w:pPr>
        <w:rPr>
          <w:rFonts w:ascii="ＭＳ Ｐゴシック" w:eastAsia="ＭＳ Ｐゴシック" w:hAnsi="ＭＳ Ｐゴシック"/>
          <w:sz w:val="22"/>
        </w:rPr>
      </w:pPr>
    </w:p>
    <w:p w14:paraId="51E7F500" w14:textId="033425EC" w:rsidR="000303BB" w:rsidRPr="00EA3B0D" w:rsidRDefault="000303BB" w:rsidP="000303BB">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１．</w:t>
      </w:r>
      <w:r w:rsidRPr="00EA3B0D">
        <w:rPr>
          <w:rFonts w:ascii="ＭＳ Ｐゴシック" w:eastAsia="ＭＳ Ｐゴシック" w:hAnsi="ＭＳ Ｐゴシック"/>
          <w:sz w:val="22"/>
        </w:rPr>
        <w:t>プロモーション展開</w:t>
      </w:r>
    </w:p>
    <w:p w14:paraId="3FA8D993" w14:textId="77777777" w:rsidR="004C345F" w:rsidRDefault="000303BB" w:rsidP="004C345F">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（１）</w:t>
      </w:r>
      <w:r w:rsidR="003F5201" w:rsidRPr="00EA3B0D">
        <w:rPr>
          <w:rFonts w:ascii="ＭＳ Ｐゴシック" w:eastAsia="ＭＳ Ｐゴシック" w:hAnsi="ＭＳ Ｐゴシック" w:hint="eastAsia"/>
          <w:sz w:val="22"/>
        </w:rPr>
        <w:t>豪州ジャーナリストによる</w:t>
      </w:r>
      <w:r w:rsidRPr="00EA3B0D">
        <w:rPr>
          <w:rFonts w:ascii="ＭＳ Ｐゴシック" w:eastAsia="ＭＳ Ｐゴシック" w:hAnsi="ＭＳ Ｐゴシック" w:hint="eastAsia"/>
          <w:sz w:val="22"/>
        </w:rPr>
        <w:t>長崎市</w:t>
      </w:r>
      <w:r w:rsidRPr="00EA3B0D">
        <w:rPr>
          <w:rFonts w:ascii="ＭＳ Ｐゴシック" w:eastAsia="ＭＳ Ｐゴシック" w:hAnsi="ＭＳ Ｐゴシック"/>
          <w:sz w:val="22"/>
        </w:rPr>
        <w:t>で</w:t>
      </w:r>
      <w:r w:rsidRPr="00EA3B0D">
        <w:rPr>
          <w:rFonts w:ascii="ＭＳ Ｐゴシック" w:eastAsia="ＭＳ Ｐゴシック" w:hAnsi="ＭＳ Ｐゴシック" w:hint="eastAsia"/>
          <w:sz w:val="22"/>
        </w:rPr>
        <w:t>の取材をもとに体験記事を新聞、雑誌、デジタル媒体などに掲載</w:t>
      </w:r>
      <w:r w:rsidR="00CA4D8F" w:rsidRPr="00EA3B0D">
        <w:rPr>
          <w:rFonts w:ascii="ＭＳ Ｐゴシック" w:eastAsia="ＭＳ Ｐゴシック" w:hAnsi="ＭＳ Ｐゴシック" w:hint="eastAsia"/>
          <w:sz w:val="22"/>
        </w:rPr>
        <w:t>する</w:t>
      </w:r>
    </w:p>
    <w:p w14:paraId="329275D0" w14:textId="64B64603" w:rsidR="00CA4D8F" w:rsidRPr="00EA3B0D" w:rsidRDefault="00CA4D8F" w:rsidP="004C345F">
      <w:pPr>
        <w:ind w:firstLineChars="200" w:firstLine="402"/>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なお、宿泊施設の紹介記事に関しても</w:t>
      </w:r>
      <w:r w:rsidR="005A3C52" w:rsidRPr="00EA3B0D">
        <w:rPr>
          <w:rFonts w:ascii="ＭＳ Ｐゴシック" w:eastAsia="ＭＳ Ｐゴシック" w:hAnsi="ＭＳ Ｐゴシック" w:hint="eastAsia"/>
          <w:sz w:val="22"/>
        </w:rPr>
        <w:t>長崎市</w:t>
      </w:r>
      <w:r w:rsidRPr="00EA3B0D">
        <w:rPr>
          <w:rFonts w:ascii="ＭＳ Ｐゴシック" w:eastAsia="ＭＳ Ｐゴシック" w:hAnsi="ＭＳ Ｐゴシック" w:hint="eastAsia"/>
          <w:sz w:val="22"/>
        </w:rPr>
        <w:t>宿泊施設協議会と連携して掲載する</w:t>
      </w:r>
    </w:p>
    <w:p w14:paraId="30678348" w14:textId="66CA13B4" w:rsidR="000303BB" w:rsidRPr="00EA3B0D" w:rsidRDefault="000303BB" w:rsidP="000303BB">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（２）</w:t>
      </w:r>
      <w:r w:rsidR="003F5201" w:rsidRPr="00EA3B0D">
        <w:rPr>
          <w:rFonts w:ascii="ＭＳ Ｐゴシック" w:eastAsia="ＭＳ Ｐゴシック" w:hAnsi="ＭＳ Ｐゴシック" w:hint="eastAsia"/>
          <w:sz w:val="22"/>
        </w:rPr>
        <w:t>豪州ジャーナリストのもつ</w:t>
      </w:r>
      <w:r w:rsidRPr="00EA3B0D">
        <w:rPr>
          <w:rFonts w:ascii="ＭＳ Ｐゴシック" w:eastAsia="ＭＳ Ｐゴシック" w:hAnsi="ＭＳ Ｐゴシック" w:hint="eastAsia"/>
          <w:sz w:val="22"/>
        </w:rPr>
        <w:t>紙面連動のソーシャルネットワークで長崎市の魅力</w:t>
      </w:r>
      <w:r w:rsidRPr="00EA3B0D">
        <w:rPr>
          <w:rFonts w:ascii="ＭＳ Ｐゴシック" w:eastAsia="ＭＳ Ｐゴシック" w:hAnsi="ＭＳ Ｐゴシック"/>
          <w:sz w:val="22"/>
        </w:rPr>
        <w:t>を</w:t>
      </w:r>
      <w:r w:rsidRPr="00EA3B0D">
        <w:rPr>
          <w:rFonts w:ascii="ＭＳ Ｐゴシック" w:eastAsia="ＭＳ Ｐゴシック" w:hAnsi="ＭＳ Ｐゴシック" w:hint="eastAsia"/>
          <w:sz w:val="22"/>
        </w:rPr>
        <w:t>発信する</w:t>
      </w:r>
    </w:p>
    <w:p w14:paraId="7D4F04E0" w14:textId="245504A4" w:rsidR="001A5A28" w:rsidRPr="00EA3B0D" w:rsidRDefault="000303BB" w:rsidP="000303BB">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（３）ダイレクトEメールにて長崎市の観光情報の発信</w:t>
      </w:r>
      <w:r w:rsidR="00CA4D8F" w:rsidRPr="00EA3B0D">
        <w:rPr>
          <w:rFonts w:ascii="ＭＳ Ｐゴシック" w:eastAsia="ＭＳ Ｐゴシック" w:hAnsi="ＭＳ Ｐゴシック" w:hint="eastAsia"/>
          <w:sz w:val="22"/>
        </w:rPr>
        <w:t>する</w:t>
      </w:r>
    </w:p>
    <w:p w14:paraId="3F9BD3AE" w14:textId="29C68B44" w:rsidR="00F46D9B" w:rsidRDefault="00F46D9B" w:rsidP="009932AB">
      <w:pPr>
        <w:ind w:left="604" w:hangingChars="300" w:hanging="604"/>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CA4D8F" w:rsidRPr="00EA3B0D">
        <w:rPr>
          <w:rFonts w:ascii="ＭＳ Ｐゴシック" w:eastAsia="ＭＳ Ｐゴシック" w:hAnsi="ＭＳ Ｐゴシック" w:hint="eastAsia"/>
          <w:sz w:val="22"/>
        </w:rPr>
        <w:t>４</w:t>
      </w:r>
      <w:r w:rsidR="009932AB" w:rsidRPr="00EA3B0D">
        <w:rPr>
          <w:rFonts w:ascii="ＭＳ Ｐゴシック" w:eastAsia="ＭＳ Ｐゴシック" w:hAnsi="ＭＳ Ｐゴシック" w:hint="eastAsia"/>
          <w:sz w:val="22"/>
        </w:rPr>
        <w:t>）2020年</w:t>
      </w:r>
      <w:r w:rsidR="009932AB" w:rsidRPr="00EA3B0D">
        <w:rPr>
          <w:rFonts w:ascii="ＭＳ Ｐゴシック" w:eastAsia="ＭＳ Ｐゴシック" w:hAnsi="ＭＳ Ｐゴシック"/>
          <w:sz w:val="22"/>
        </w:rPr>
        <w:t>上期</w:t>
      </w:r>
      <w:r w:rsidR="009932AB" w:rsidRPr="00EA3B0D">
        <w:rPr>
          <w:rFonts w:ascii="ＭＳ Ｐゴシック" w:eastAsia="ＭＳ Ｐゴシック" w:hAnsi="ＭＳ Ｐゴシック" w:hint="eastAsia"/>
          <w:sz w:val="22"/>
        </w:rPr>
        <w:t>、</w:t>
      </w:r>
      <w:r w:rsidRPr="00EA3B0D">
        <w:rPr>
          <w:rFonts w:ascii="ＭＳ Ｐゴシック" w:eastAsia="ＭＳ Ｐゴシック" w:hAnsi="ＭＳ Ｐゴシック" w:hint="eastAsia"/>
          <w:sz w:val="22"/>
        </w:rPr>
        <w:t>ANA</w:t>
      </w:r>
      <w:r w:rsidR="009932AB" w:rsidRPr="00EA3B0D">
        <w:rPr>
          <w:rFonts w:ascii="ＭＳ Ｐゴシック" w:eastAsia="ＭＳ Ｐゴシック" w:hAnsi="ＭＳ Ｐゴシック" w:hint="eastAsia"/>
          <w:sz w:val="22"/>
        </w:rPr>
        <w:t>シドニー支店において</w:t>
      </w:r>
      <w:r w:rsidR="009932AB" w:rsidRPr="00EA3B0D">
        <w:rPr>
          <w:rFonts w:ascii="ＭＳ Ｐゴシック" w:eastAsia="ＭＳ Ｐゴシック" w:hAnsi="ＭＳ Ｐゴシック"/>
          <w:sz w:val="22"/>
        </w:rPr>
        <w:t>、</w:t>
      </w:r>
      <w:r w:rsidRPr="00EA3B0D">
        <w:rPr>
          <w:rFonts w:ascii="ＭＳ Ｐゴシック" w:eastAsia="ＭＳ Ｐゴシック" w:hAnsi="ＭＳ Ｐゴシック" w:hint="eastAsia"/>
          <w:sz w:val="22"/>
        </w:rPr>
        <w:t>豪州から</w:t>
      </w:r>
      <w:r w:rsidR="009932AB" w:rsidRPr="00EA3B0D">
        <w:rPr>
          <w:rFonts w:ascii="ＭＳ Ｐゴシック" w:eastAsia="ＭＳ Ｐゴシック" w:hAnsi="ＭＳ Ｐゴシック" w:hint="eastAsia"/>
          <w:sz w:val="22"/>
        </w:rPr>
        <w:t>の旅行者について、</w:t>
      </w:r>
      <w:r w:rsidRPr="00EA3B0D">
        <w:rPr>
          <w:rFonts w:ascii="ＭＳ Ｐゴシック" w:eastAsia="ＭＳ Ｐゴシック" w:hAnsi="ＭＳ Ｐゴシック" w:hint="eastAsia"/>
          <w:sz w:val="22"/>
        </w:rPr>
        <w:t>長崎（九州）への送客を後押しす</w:t>
      </w:r>
      <w:r w:rsidR="00CA4D8F" w:rsidRPr="00EA3B0D">
        <w:rPr>
          <w:rFonts w:ascii="ＭＳ Ｐゴシック" w:eastAsia="ＭＳ Ｐゴシック" w:hAnsi="ＭＳ Ｐゴシック" w:hint="eastAsia"/>
          <w:sz w:val="22"/>
        </w:rPr>
        <w:t>る</w:t>
      </w:r>
    </w:p>
    <w:p w14:paraId="40D98293" w14:textId="5376C2D6" w:rsidR="00874351" w:rsidRPr="00EA3B0D" w:rsidRDefault="00874351" w:rsidP="0087435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プロモーションを計画</w:t>
      </w:r>
    </w:p>
    <w:p w14:paraId="71F75FC7" w14:textId="3A2250ED" w:rsidR="000303BB" w:rsidRPr="00EA3B0D" w:rsidRDefault="000303BB" w:rsidP="00175267">
      <w:pPr>
        <w:jc w:val="center"/>
        <w:rPr>
          <w:rFonts w:ascii="ＭＳ Ｐゴシック" w:eastAsia="ＭＳ Ｐゴシック" w:hAnsi="ＭＳ Ｐゴシック"/>
          <w:sz w:val="22"/>
        </w:rPr>
      </w:pPr>
    </w:p>
    <w:p w14:paraId="518762D9" w14:textId="5672E380" w:rsidR="000303BB" w:rsidRPr="00EA3B0D" w:rsidRDefault="00375CA8" w:rsidP="00375CA8">
      <w:pPr>
        <w:jc w:val="left"/>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２．取材について</w:t>
      </w:r>
    </w:p>
    <w:p w14:paraId="7F9E0A97" w14:textId="59A5A015" w:rsidR="00391FC2" w:rsidRPr="00EA3B0D" w:rsidRDefault="00375CA8" w:rsidP="00CA4D8F">
      <w:pPr>
        <w:ind w:firstLineChars="100" w:firstLine="201"/>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A96B20" w:rsidRPr="00EA3B0D">
        <w:rPr>
          <w:rFonts w:ascii="ＭＳ Ｐゴシック" w:eastAsia="ＭＳ Ｐゴシック" w:hAnsi="ＭＳ Ｐゴシック" w:hint="eastAsia"/>
          <w:sz w:val="22"/>
        </w:rPr>
        <w:t>取材</w:t>
      </w:r>
      <w:r w:rsidR="00974999" w:rsidRPr="00EA3B0D">
        <w:rPr>
          <w:rFonts w:ascii="ＭＳ Ｐゴシック" w:eastAsia="ＭＳ Ｐゴシック" w:hAnsi="ＭＳ Ｐゴシック" w:hint="eastAsia"/>
          <w:sz w:val="22"/>
        </w:rPr>
        <w:t>時期</w:t>
      </w:r>
      <w:r w:rsidR="00CA4D8F" w:rsidRPr="00EA3B0D">
        <w:rPr>
          <w:rFonts w:ascii="ＭＳ Ｐゴシック" w:eastAsia="ＭＳ Ｐゴシック" w:hAnsi="ＭＳ Ｐゴシック" w:hint="eastAsia"/>
          <w:sz w:val="22"/>
        </w:rPr>
        <w:t xml:space="preserve">　</w:t>
      </w:r>
      <w:r w:rsidR="00974999" w:rsidRPr="00EA3B0D">
        <w:rPr>
          <w:rFonts w:ascii="ＭＳ Ｐゴシック" w:eastAsia="ＭＳ Ｐゴシック" w:hAnsi="ＭＳ Ｐゴシック"/>
          <w:sz w:val="22"/>
        </w:rPr>
        <w:t>2019年10</w:t>
      </w:r>
      <w:r w:rsidR="00E21B1C" w:rsidRPr="00EA3B0D">
        <w:rPr>
          <w:rFonts w:ascii="ＭＳ Ｐゴシック" w:eastAsia="ＭＳ Ｐゴシック" w:hAnsi="ＭＳ Ｐゴシック"/>
          <w:sz w:val="22"/>
        </w:rPr>
        <w:t>月</w:t>
      </w:r>
      <w:r w:rsidR="00E21B1C" w:rsidRPr="00EA3B0D">
        <w:rPr>
          <w:rFonts w:ascii="ＭＳ Ｐゴシック" w:eastAsia="ＭＳ Ｐゴシック" w:hAnsi="ＭＳ Ｐゴシック" w:hint="eastAsia"/>
          <w:sz w:val="22"/>
        </w:rPr>
        <w:t>5日(土）～7日（月</w:t>
      </w:r>
      <w:r w:rsidRPr="00EA3B0D">
        <w:rPr>
          <w:rFonts w:ascii="ＭＳ Ｐゴシック" w:eastAsia="ＭＳ Ｐゴシック" w:hAnsi="ＭＳ Ｐゴシック" w:hint="eastAsia"/>
          <w:sz w:val="22"/>
        </w:rPr>
        <w:t>）</w:t>
      </w:r>
    </w:p>
    <w:p w14:paraId="11423729" w14:textId="77777777" w:rsidR="001A5A28" w:rsidRPr="00EA3B0D" w:rsidRDefault="001A5A28" w:rsidP="001A5A28">
      <w:pPr>
        <w:rPr>
          <w:rFonts w:ascii="ＭＳ Ｐゴシック" w:eastAsia="ＭＳ Ｐゴシック" w:hAnsi="ＭＳ Ｐゴシック"/>
          <w:sz w:val="22"/>
        </w:rPr>
      </w:pPr>
    </w:p>
    <w:p w14:paraId="4BBB13C7" w14:textId="5B184313" w:rsidR="001A5A28" w:rsidRPr="00EA3B0D" w:rsidRDefault="00375CA8" w:rsidP="00CA4D8F">
      <w:pPr>
        <w:ind w:firstLineChars="100" w:firstLine="201"/>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D67FF2" w:rsidRPr="00EA3B0D">
        <w:rPr>
          <w:rFonts w:ascii="ＭＳ Ｐゴシック" w:eastAsia="ＭＳ Ｐゴシック" w:hAnsi="ＭＳ Ｐゴシック" w:hint="eastAsia"/>
          <w:sz w:val="22"/>
        </w:rPr>
        <w:t>招聘記者</w:t>
      </w:r>
      <w:r w:rsidR="00CA4D8F" w:rsidRPr="00EA3B0D">
        <w:rPr>
          <w:rFonts w:ascii="ＭＳ Ｐゴシック" w:eastAsia="ＭＳ Ｐゴシック" w:hAnsi="ＭＳ Ｐゴシック" w:hint="eastAsia"/>
          <w:sz w:val="22"/>
        </w:rPr>
        <w:t xml:space="preserve">　</w:t>
      </w:r>
      <w:r w:rsidR="00E21B1C" w:rsidRPr="00EA3B0D">
        <w:rPr>
          <w:rFonts w:ascii="ＭＳ Ｐゴシック" w:eastAsia="ＭＳ Ｐゴシック" w:hAnsi="ＭＳ Ｐゴシック" w:hint="eastAsia"/>
          <w:sz w:val="22"/>
        </w:rPr>
        <w:t>豪州</w:t>
      </w:r>
      <w:r w:rsidR="00974999" w:rsidRPr="00EA3B0D">
        <w:rPr>
          <w:rFonts w:ascii="ＭＳ Ｐゴシック" w:eastAsia="ＭＳ Ｐゴシック" w:hAnsi="ＭＳ Ｐゴシック" w:hint="eastAsia"/>
          <w:sz w:val="22"/>
        </w:rPr>
        <w:t>ジャーナリスト4名</w:t>
      </w:r>
      <w:r w:rsidR="00E25879" w:rsidRPr="00EA3B0D">
        <w:rPr>
          <w:rFonts w:ascii="ＭＳ Ｐゴシック" w:eastAsia="ＭＳ Ｐゴシック" w:hAnsi="ＭＳ Ｐゴシック" w:hint="eastAsia"/>
          <w:sz w:val="22"/>
        </w:rPr>
        <w:t>（</w:t>
      </w:r>
      <w:r w:rsidRPr="00EA3B0D">
        <w:rPr>
          <w:rFonts w:ascii="ＭＳ Ｐゴシック" w:eastAsia="ＭＳ Ｐゴシック" w:hAnsi="ＭＳ Ｐゴシック" w:hint="eastAsia"/>
          <w:sz w:val="22"/>
        </w:rPr>
        <w:t>※詳細は</w:t>
      </w:r>
      <w:r w:rsidR="00E25879" w:rsidRPr="00EA3B0D">
        <w:rPr>
          <w:rFonts w:ascii="ＭＳ Ｐゴシック" w:eastAsia="ＭＳ Ｐゴシック" w:hAnsi="ＭＳ Ｐゴシック" w:hint="eastAsia"/>
          <w:sz w:val="22"/>
        </w:rPr>
        <w:t>別紙</w:t>
      </w:r>
      <w:r w:rsidR="001A5A28" w:rsidRPr="00EA3B0D">
        <w:rPr>
          <w:rFonts w:ascii="ＭＳ Ｐゴシック" w:eastAsia="ＭＳ Ｐゴシック" w:hAnsi="ＭＳ Ｐゴシック" w:hint="eastAsia"/>
          <w:sz w:val="22"/>
        </w:rPr>
        <w:t>１</w:t>
      </w:r>
      <w:r w:rsidR="00E25879" w:rsidRPr="00EA3B0D">
        <w:rPr>
          <w:rFonts w:ascii="ＭＳ Ｐゴシック" w:eastAsia="ＭＳ Ｐゴシック" w:hAnsi="ＭＳ Ｐゴシック" w:hint="eastAsia"/>
          <w:sz w:val="22"/>
        </w:rPr>
        <w:t>参照）</w:t>
      </w:r>
      <w:r w:rsidRPr="00EA3B0D">
        <w:rPr>
          <w:rFonts w:ascii="ＭＳ Ｐゴシック" w:eastAsia="ＭＳ Ｐゴシック" w:hAnsi="ＭＳ Ｐゴシック" w:hint="eastAsia"/>
          <w:sz w:val="22"/>
        </w:rPr>
        <w:t xml:space="preserve">　　　　　　</w:t>
      </w:r>
    </w:p>
    <w:p w14:paraId="7EC13EB3" w14:textId="5405E21D" w:rsidR="00CA4D8F" w:rsidRPr="00EA3B0D" w:rsidRDefault="00CA4D8F" w:rsidP="00CA4D8F">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375CA8" w:rsidRPr="00EA3B0D">
        <w:rPr>
          <w:rFonts w:ascii="ＭＳ Ｐゴシック" w:eastAsia="ＭＳ Ｐゴシック" w:hAnsi="ＭＳ Ｐゴシック" w:hint="eastAsia"/>
          <w:sz w:val="22"/>
        </w:rPr>
        <w:t>豪州で450万人の読者を持つ全国紙</w:t>
      </w:r>
      <w:r w:rsidRPr="00EA3B0D">
        <w:rPr>
          <w:rFonts w:ascii="ＭＳ Ｐゴシック" w:eastAsia="ＭＳ Ｐゴシック" w:hAnsi="ＭＳ Ｐゴシック" w:hint="eastAsia"/>
          <w:sz w:val="22"/>
        </w:rPr>
        <w:t>の</w:t>
      </w:r>
      <w:r w:rsidR="001A5A28" w:rsidRPr="00EA3B0D">
        <w:rPr>
          <w:rFonts w:ascii="ＭＳ Ｐゴシック" w:eastAsia="ＭＳ Ｐゴシック" w:hAnsi="ＭＳ Ｐゴシック" w:hint="eastAsia"/>
          <w:sz w:val="22"/>
        </w:rPr>
        <w:t>記者</w:t>
      </w:r>
    </w:p>
    <w:p w14:paraId="72ED7FE9" w14:textId="77777777" w:rsidR="00CA4D8F" w:rsidRPr="00EA3B0D" w:rsidRDefault="00CA4D8F" w:rsidP="00CA4D8F">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375CA8" w:rsidRPr="00EA3B0D">
        <w:rPr>
          <w:rFonts w:ascii="ＭＳ Ｐゴシック" w:eastAsia="ＭＳ Ｐゴシック" w:hAnsi="ＭＳ Ｐゴシック" w:hint="eastAsia"/>
          <w:sz w:val="22"/>
        </w:rPr>
        <w:t>豪州の旅行記者協会の会長</w:t>
      </w:r>
    </w:p>
    <w:p w14:paraId="2250D611" w14:textId="1C510AC7" w:rsidR="00CA4D8F" w:rsidRPr="00EA3B0D" w:rsidRDefault="00CA4D8F" w:rsidP="00CA4D8F">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1A5A28" w:rsidRPr="00EA3B0D">
        <w:rPr>
          <w:rFonts w:ascii="ＭＳ Ｐゴシック" w:eastAsia="ＭＳ Ｐゴシック" w:hAnsi="ＭＳ Ｐゴシック" w:hint="eastAsia"/>
          <w:sz w:val="22"/>
        </w:rPr>
        <w:t>通常の旅行記事では扱わないような旅行や地域を掲載する雑誌</w:t>
      </w:r>
      <w:r w:rsidRPr="00EA3B0D">
        <w:rPr>
          <w:rFonts w:ascii="ＭＳ Ｐゴシック" w:eastAsia="ＭＳ Ｐゴシック" w:hAnsi="ＭＳ Ｐゴシック" w:hint="eastAsia"/>
          <w:sz w:val="22"/>
        </w:rPr>
        <w:t>の記者</w:t>
      </w:r>
    </w:p>
    <w:p w14:paraId="528987B5" w14:textId="46C2E576" w:rsidR="001A5A28" w:rsidRPr="00EA3B0D" w:rsidRDefault="00CA4D8F" w:rsidP="00CA4D8F">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w:t>
      </w:r>
      <w:r w:rsidR="001A5A28" w:rsidRPr="00EA3B0D">
        <w:rPr>
          <w:rFonts w:ascii="ＭＳ Ｐゴシック" w:eastAsia="ＭＳ Ｐゴシック" w:hAnsi="ＭＳ Ｐゴシック" w:hint="eastAsia"/>
          <w:sz w:val="22"/>
        </w:rPr>
        <w:t>ラグジュアリーからアドベンチャ</w:t>
      </w:r>
      <w:r w:rsidR="00C47ED3" w:rsidRPr="00EA3B0D">
        <w:rPr>
          <w:rFonts w:ascii="ＭＳ Ｐゴシック" w:eastAsia="ＭＳ Ｐゴシック" w:hAnsi="ＭＳ Ｐゴシック" w:hint="eastAsia"/>
          <w:sz w:val="22"/>
        </w:rPr>
        <w:t>ー</w:t>
      </w:r>
      <w:r w:rsidR="001A5A28" w:rsidRPr="00EA3B0D">
        <w:rPr>
          <w:rFonts w:ascii="ＭＳ Ｐゴシック" w:eastAsia="ＭＳ Ｐゴシック" w:hAnsi="ＭＳ Ｐゴシック" w:hint="eastAsia"/>
          <w:sz w:val="22"/>
        </w:rPr>
        <w:t>まで幅広く掲載する季刊の旅行雑誌の</w:t>
      </w:r>
      <w:r w:rsidRPr="00EA3B0D">
        <w:rPr>
          <w:rFonts w:ascii="ＭＳ Ｐゴシック" w:eastAsia="ＭＳ Ｐゴシック" w:hAnsi="ＭＳ Ｐゴシック" w:hint="eastAsia"/>
          <w:sz w:val="22"/>
        </w:rPr>
        <w:t>記者</w:t>
      </w:r>
    </w:p>
    <w:p w14:paraId="54795D41" w14:textId="77777777" w:rsidR="001A5A28" w:rsidRPr="00EA3B0D" w:rsidRDefault="001A5A28" w:rsidP="001A5A28">
      <w:pPr>
        <w:ind w:firstLineChars="600" w:firstLine="1207"/>
        <w:rPr>
          <w:rFonts w:ascii="ＭＳ Ｐゴシック" w:eastAsia="ＭＳ Ｐゴシック" w:hAnsi="ＭＳ Ｐゴシック"/>
          <w:sz w:val="22"/>
        </w:rPr>
      </w:pPr>
    </w:p>
    <w:p w14:paraId="1DEF2576" w14:textId="1077BB5E" w:rsidR="001A5A28" w:rsidRPr="00EA3B0D" w:rsidRDefault="00375CA8" w:rsidP="00CA4D8F">
      <w:pPr>
        <w:ind w:firstLineChars="100" w:firstLine="201"/>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 xml:space="preserve">・取材内容　</w:t>
      </w:r>
      <w:r w:rsidR="001A5A28" w:rsidRPr="00EA3B0D">
        <w:rPr>
          <w:rFonts w:ascii="ＭＳ Ｐゴシック" w:eastAsia="ＭＳ Ｐゴシック" w:hAnsi="ＭＳ Ｐゴシック" w:hint="eastAsia"/>
          <w:sz w:val="22"/>
        </w:rPr>
        <w:t>歴史・文化・自然・食といった観光の4大要素を中心に紹介</w:t>
      </w:r>
    </w:p>
    <w:p w14:paraId="07E22001" w14:textId="0A8FE3B4" w:rsidR="00375CA8" w:rsidRPr="00EA3B0D" w:rsidRDefault="00375CA8" w:rsidP="001A5A28">
      <w:pPr>
        <w:tabs>
          <w:tab w:val="center" w:pos="5807"/>
        </w:tabs>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①長崎くんち</w:t>
      </w:r>
      <w:r w:rsidR="001A5A28" w:rsidRPr="00EA3B0D">
        <w:rPr>
          <w:rFonts w:ascii="ＭＳ Ｐゴシック" w:eastAsia="ＭＳ Ｐゴシック" w:hAnsi="ＭＳ Ｐゴシック"/>
          <w:sz w:val="22"/>
        </w:rPr>
        <w:tab/>
      </w:r>
    </w:p>
    <w:p w14:paraId="5A47329F" w14:textId="77777777" w:rsidR="00375CA8" w:rsidRPr="00EA3B0D" w:rsidRDefault="00375CA8" w:rsidP="00375CA8">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②世界遺産関連施設（軍艦島、グラバー園、大浦天主堂等）</w:t>
      </w:r>
    </w:p>
    <w:p w14:paraId="285407DC" w14:textId="77777777" w:rsidR="00375CA8" w:rsidRPr="00EA3B0D" w:rsidRDefault="00375CA8" w:rsidP="00375CA8">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③平和関連施設（平和記念公園、原爆記念館等）</w:t>
      </w:r>
    </w:p>
    <w:p w14:paraId="3D5E008B" w14:textId="77777777" w:rsidR="00375CA8" w:rsidRPr="00EA3B0D" w:rsidRDefault="00375CA8" w:rsidP="00375CA8">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④稲佐山夜景</w:t>
      </w:r>
    </w:p>
    <w:p w14:paraId="0C87BFD5" w14:textId="585E2CCC" w:rsidR="00375CA8" w:rsidRPr="00EA3B0D" w:rsidRDefault="00375CA8" w:rsidP="00375CA8">
      <w:pPr>
        <w:ind w:firstLineChars="600" w:firstLine="1207"/>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⑤長崎の食（卓袱料理、ちゃんぽん、寿司等）</w:t>
      </w:r>
    </w:p>
    <w:p w14:paraId="64C9C8F9" w14:textId="77777777" w:rsidR="00547E3C" w:rsidRPr="00EA3B0D" w:rsidRDefault="00547E3C" w:rsidP="00F46D9B">
      <w:pPr>
        <w:rPr>
          <w:rFonts w:ascii="ＭＳ Ｐゴシック" w:eastAsia="ＭＳ Ｐゴシック" w:hAnsi="ＭＳ Ｐゴシック"/>
          <w:sz w:val="22"/>
        </w:rPr>
      </w:pPr>
    </w:p>
    <w:p w14:paraId="517D2660" w14:textId="77777777" w:rsidR="001A5A28" w:rsidRPr="00EA3B0D" w:rsidRDefault="00375CA8" w:rsidP="001265E3">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３．</w:t>
      </w:r>
      <w:r w:rsidR="00090DDC" w:rsidRPr="00EA3B0D">
        <w:rPr>
          <w:rFonts w:ascii="ＭＳ Ｐゴシック" w:eastAsia="ＭＳ Ｐゴシック" w:hAnsi="ＭＳ Ｐゴシック" w:hint="eastAsia"/>
          <w:sz w:val="22"/>
        </w:rPr>
        <w:t>その他</w:t>
      </w:r>
    </w:p>
    <w:p w14:paraId="43610B3C" w14:textId="4502C2B8" w:rsidR="00090DDC" w:rsidRPr="00EA3B0D" w:rsidRDefault="001A5A28" w:rsidP="001A5A28">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（１）</w:t>
      </w:r>
      <w:r w:rsidR="00090DDC" w:rsidRPr="00EA3B0D">
        <w:rPr>
          <w:rFonts w:ascii="ＭＳ Ｐゴシック" w:eastAsia="ＭＳ Ｐゴシック" w:hAnsi="ＭＳ Ｐゴシック" w:hint="eastAsia"/>
          <w:sz w:val="22"/>
        </w:rPr>
        <w:t>広域連携</w:t>
      </w:r>
      <w:r w:rsidR="001265E3" w:rsidRPr="00EA3B0D">
        <w:rPr>
          <w:rFonts w:ascii="ＭＳ Ｐゴシック" w:eastAsia="ＭＳ Ｐゴシック" w:hAnsi="ＭＳ Ｐゴシック" w:hint="eastAsia"/>
          <w:sz w:val="22"/>
        </w:rPr>
        <w:t>に関して</w:t>
      </w:r>
    </w:p>
    <w:p w14:paraId="75A6D7CE" w14:textId="5F7AB9C1" w:rsidR="001265E3" w:rsidRPr="00EA3B0D" w:rsidRDefault="00391FC2" w:rsidP="00CA4D8F">
      <w:pPr>
        <w:ind w:firstLineChars="150" w:firstLine="302"/>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長崎</w:t>
      </w:r>
      <w:r w:rsidR="00A834BE" w:rsidRPr="00EA3B0D">
        <w:rPr>
          <w:rFonts w:ascii="ＭＳ Ｐゴシック" w:eastAsia="ＭＳ Ｐゴシック" w:hAnsi="ＭＳ Ｐゴシック" w:hint="eastAsia"/>
          <w:sz w:val="22"/>
        </w:rPr>
        <w:t>市の他</w:t>
      </w:r>
      <w:r w:rsidR="005F02BB" w:rsidRPr="00EA3B0D">
        <w:rPr>
          <w:rFonts w:ascii="ＭＳ Ｐゴシック" w:eastAsia="ＭＳ Ｐゴシック" w:hAnsi="ＭＳ Ｐゴシック" w:hint="eastAsia"/>
          <w:sz w:val="22"/>
        </w:rPr>
        <w:t>、</w:t>
      </w:r>
      <w:r w:rsidR="00E21B1C" w:rsidRPr="00EA3B0D">
        <w:rPr>
          <w:rFonts w:ascii="ＭＳ Ｐゴシック" w:eastAsia="ＭＳ Ｐゴシック" w:hAnsi="ＭＳ Ｐゴシック" w:hint="eastAsia"/>
          <w:sz w:val="22"/>
        </w:rPr>
        <w:t>雲仙市</w:t>
      </w:r>
      <w:r w:rsidR="005F02BB" w:rsidRPr="00EA3B0D">
        <w:rPr>
          <w:rFonts w:ascii="ＭＳ Ｐゴシック" w:eastAsia="ＭＳ Ｐゴシック" w:hAnsi="ＭＳ Ｐゴシック" w:hint="eastAsia"/>
          <w:sz w:val="22"/>
        </w:rPr>
        <w:t>、</w:t>
      </w:r>
      <w:r w:rsidR="00E21B1C" w:rsidRPr="00EA3B0D">
        <w:rPr>
          <w:rFonts w:ascii="ＭＳ Ｐゴシック" w:eastAsia="ＭＳ Ｐゴシック" w:hAnsi="ＭＳ Ｐゴシック" w:hint="eastAsia"/>
          <w:sz w:val="22"/>
        </w:rPr>
        <w:t>熊本</w:t>
      </w:r>
      <w:r w:rsidR="00A834BE" w:rsidRPr="00EA3B0D">
        <w:rPr>
          <w:rFonts w:ascii="ＭＳ Ｐゴシック" w:eastAsia="ＭＳ Ｐゴシック" w:hAnsi="ＭＳ Ｐゴシック" w:hint="eastAsia"/>
          <w:sz w:val="22"/>
        </w:rPr>
        <w:t>市</w:t>
      </w:r>
      <w:r w:rsidR="00E21B1C" w:rsidRPr="00EA3B0D">
        <w:rPr>
          <w:rFonts w:ascii="ＭＳ Ｐゴシック" w:eastAsia="ＭＳ Ｐゴシック" w:hAnsi="ＭＳ Ｐゴシック" w:hint="eastAsia"/>
          <w:sz w:val="22"/>
        </w:rPr>
        <w:t>・阿蘇を取材</w:t>
      </w:r>
      <w:r w:rsidR="00A834BE" w:rsidRPr="00EA3B0D">
        <w:rPr>
          <w:rFonts w:ascii="ＭＳ Ｐゴシック" w:eastAsia="ＭＳ Ｐゴシック" w:hAnsi="ＭＳ Ｐゴシック" w:hint="eastAsia"/>
          <w:sz w:val="22"/>
        </w:rPr>
        <w:t>予定</w:t>
      </w:r>
      <w:r w:rsidR="001265E3" w:rsidRPr="00EA3B0D">
        <w:rPr>
          <w:rFonts w:ascii="ＭＳ Ｐゴシック" w:eastAsia="ＭＳ Ｐゴシック" w:hAnsi="ＭＳ Ｐゴシック" w:hint="eastAsia"/>
          <w:sz w:val="22"/>
        </w:rPr>
        <w:t xml:space="preserve">　</w:t>
      </w:r>
    </w:p>
    <w:p w14:paraId="1443D724" w14:textId="77777777" w:rsidR="00477D47" w:rsidRPr="00EA3B0D" w:rsidRDefault="00477D47" w:rsidP="00CA4D8F">
      <w:pPr>
        <w:ind w:firstLineChars="150" w:firstLine="302"/>
        <w:rPr>
          <w:rFonts w:ascii="ＭＳ Ｐゴシック" w:eastAsia="ＭＳ Ｐゴシック" w:hAnsi="ＭＳ Ｐゴシック"/>
          <w:sz w:val="22"/>
        </w:rPr>
      </w:pPr>
    </w:p>
    <w:p w14:paraId="02350E11" w14:textId="11B298A8" w:rsidR="003F5201" w:rsidRPr="00EA3B0D" w:rsidRDefault="003F5201" w:rsidP="003F5201">
      <w:pPr>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（２）意見</w:t>
      </w:r>
      <w:r w:rsidR="00CA4D8F" w:rsidRPr="00EA3B0D">
        <w:rPr>
          <w:rFonts w:ascii="ＭＳ Ｐゴシック" w:eastAsia="ＭＳ Ｐゴシック" w:hAnsi="ＭＳ Ｐゴシック" w:hint="eastAsia"/>
          <w:sz w:val="22"/>
        </w:rPr>
        <w:t>交換</w:t>
      </w:r>
      <w:r w:rsidRPr="00EA3B0D">
        <w:rPr>
          <w:rFonts w:ascii="ＭＳ Ｐゴシック" w:eastAsia="ＭＳ Ｐゴシック" w:hAnsi="ＭＳ Ｐゴシック" w:hint="eastAsia"/>
          <w:sz w:val="22"/>
        </w:rPr>
        <w:t>会に関して</w:t>
      </w:r>
    </w:p>
    <w:p w14:paraId="7B442B24" w14:textId="1077A7B2" w:rsidR="003F5201" w:rsidRPr="00EA3B0D" w:rsidRDefault="003F5201" w:rsidP="005E6C57">
      <w:pPr>
        <w:ind w:firstLineChars="150" w:firstLine="302"/>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長崎市宿泊施設</w:t>
      </w:r>
      <w:r w:rsidR="005E6C57" w:rsidRPr="00EA3B0D">
        <w:rPr>
          <w:rFonts w:ascii="ＭＳ Ｐゴシック" w:eastAsia="ＭＳ Ｐゴシック" w:hAnsi="ＭＳ Ｐゴシック" w:hint="eastAsia"/>
          <w:sz w:val="22"/>
        </w:rPr>
        <w:t>協議会</w:t>
      </w:r>
      <w:r w:rsidR="001024F8" w:rsidRPr="00EA3B0D">
        <w:rPr>
          <w:rFonts w:ascii="ＭＳ Ｐゴシック" w:eastAsia="ＭＳ Ｐゴシック" w:hAnsi="ＭＳ Ｐゴシック" w:hint="eastAsia"/>
          <w:sz w:val="22"/>
        </w:rPr>
        <w:t>参加施設の皆様</w:t>
      </w:r>
      <w:r w:rsidRPr="00EA3B0D">
        <w:rPr>
          <w:rFonts w:ascii="ＭＳ Ｐゴシック" w:eastAsia="ＭＳ Ｐゴシック" w:hAnsi="ＭＳ Ｐゴシック" w:hint="eastAsia"/>
          <w:sz w:val="22"/>
        </w:rPr>
        <w:t>と豪州のジャーナリストの方々とで意見交換会を開催する</w:t>
      </w:r>
    </w:p>
    <w:p w14:paraId="136CEF06" w14:textId="77777777" w:rsidR="00C64E0C" w:rsidRDefault="001024F8" w:rsidP="00C64E0C">
      <w:pPr>
        <w:ind w:firstLineChars="150" w:firstLine="302"/>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参加</w:t>
      </w:r>
      <w:r w:rsidR="004B6EE5" w:rsidRPr="00EA3B0D">
        <w:rPr>
          <w:rFonts w:ascii="ＭＳ Ｐゴシック" w:eastAsia="ＭＳ Ｐゴシック" w:hAnsi="ＭＳ Ｐゴシック" w:hint="eastAsia"/>
          <w:sz w:val="22"/>
        </w:rPr>
        <w:t>施設</w:t>
      </w:r>
      <w:r w:rsidR="005A3C52" w:rsidRPr="00EA3B0D">
        <w:rPr>
          <w:rFonts w:ascii="ＭＳ Ｐゴシック" w:eastAsia="ＭＳ Ｐゴシック" w:hAnsi="ＭＳ Ｐゴシック" w:hint="eastAsia"/>
          <w:sz w:val="22"/>
        </w:rPr>
        <w:t>：稲佐山観光ホテル、ホテル長崎、ＡＮＡクラウンプラザホテル長崎グラバーヒル</w:t>
      </w:r>
      <w:r w:rsidR="00C64E0C">
        <w:rPr>
          <w:rFonts w:ascii="ＭＳ Ｐゴシック" w:eastAsia="ＭＳ Ｐゴシック" w:hAnsi="ＭＳ Ｐゴシック" w:hint="eastAsia"/>
          <w:sz w:val="22"/>
        </w:rPr>
        <w:t>、</w:t>
      </w:r>
      <w:r w:rsidR="005A3C52" w:rsidRPr="00EA3B0D">
        <w:rPr>
          <w:rFonts w:ascii="ＭＳ Ｐゴシック" w:eastAsia="ＭＳ Ｐゴシック" w:hAnsi="ＭＳ Ｐゴシック" w:hint="eastAsia"/>
          <w:sz w:val="22"/>
        </w:rPr>
        <w:t>長崎梅松鶴、</w:t>
      </w:r>
    </w:p>
    <w:p w14:paraId="7B69376A" w14:textId="77777777" w:rsidR="00C64E0C" w:rsidRDefault="005A3C52" w:rsidP="00C64E0C">
      <w:pPr>
        <w:ind w:firstLineChars="650" w:firstLine="1308"/>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ザ・ホテル長崎ＢＷプレミアコレクション、ガーデンテラス長崎ホテル＆リゾート、</w:t>
      </w:r>
    </w:p>
    <w:p w14:paraId="122A8D85" w14:textId="70E424EB" w:rsidR="005A3C52" w:rsidRPr="00EA3B0D" w:rsidRDefault="005A3C52" w:rsidP="00C64E0C">
      <w:pPr>
        <w:ind w:firstLineChars="650" w:firstLine="1308"/>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ホテルニュー長崎、アイランドナガサキ（全８施設）</w:t>
      </w:r>
    </w:p>
    <w:p w14:paraId="50326664" w14:textId="77777777" w:rsidR="005A3C52" w:rsidRPr="00EA3B0D" w:rsidRDefault="005A3C52" w:rsidP="005E6C57">
      <w:pPr>
        <w:ind w:firstLineChars="150" w:firstLine="302"/>
        <w:rPr>
          <w:rFonts w:ascii="ＭＳ Ｐゴシック" w:eastAsia="ＭＳ Ｐゴシック" w:hAnsi="ＭＳ Ｐゴシック"/>
          <w:sz w:val="22"/>
        </w:rPr>
      </w:pPr>
    </w:p>
    <w:p w14:paraId="05AACD02" w14:textId="69FD9874" w:rsidR="00477D47" w:rsidRPr="00EA3B0D" w:rsidRDefault="008775F8" w:rsidP="008775F8">
      <w:pPr>
        <w:pStyle w:val="ad"/>
        <w:rPr>
          <w:rFonts w:ascii="ＭＳ Ｐゴシック" w:eastAsia="ＭＳ Ｐゴシック" w:hAnsi="ＭＳ Ｐゴシック"/>
          <w:sz w:val="22"/>
        </w:rPr>
      </w:pPr>
      <w:r w:rsidRPr="00EA3B0D">
        <w:rPr>
          <w:rFonts w:ascii="ＭＳ Ｐゴシック" w:eastAsia="ＭＳ Ｐゴシック" w:hAnsi="ＭＳ Ｐゴシック" w:hint="eastAsia"/>
          <w:sz w:val="22"/>
        </w:rPr>
        <w:t xml:space="preserve">　以上</w:t>
      </w:r>
      <w:r w:rsidR="001A5A28" w:rsidRPr="00EA3B0D">
        <w:rPr>
          <w:rFonts w:ascii="ＭＳ Ｐゴシック" w:eastAsia="ＭＳ Ｐゴシック" w:hAnsi="ＭＳ Ｐゴシック"/>
          <w:noProof/>
          <w:color w:val="FF0000"/>
          <w:sz w:val="22"/>
        </w:rPr>
        <mc:AlternateContent>
          <mc:Choice Requires="wps">
            <w:drawing>
              <wp:anchor distT="0" distB="0" distL="114300" distR="114300" simplePos="0" relativeHeight="251658240" behindDoc="0" locked="0" layoutInCell="1" allowOverlap="1" wp14:anchorId="10C1EB66" wp14:editId="312DDB0E">
                <wp:simplePos x="0" y="0"/>
                <wp:positionH relativeFrom="column">
                  <wp:posOffset>3619500</wp:posOffset>
                </wp:positionH>
                <wp:positionV relativeFrom="paragraph">
                  <wp:posOffset>9418320</wp:posOffset>
                </wp:positionV>
                <wp:extent cx="3352800" cy="664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648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A58F3D" w14:textId="77777777" w:rsidR="00042300" w:rsidRPr="00FB2DDB" w:rsidRDefault="00042300" w:rsidP="001A5A28">
                            <w:pPr>
                              <w:rPr>
                                <w:rFonts w:ascii="ＭＳ Ｐゴシック" w:eastAsia="ＭＳ Ｐゴシック" w:hAnsi="ＭＳ Ｐゴシック"/>
                                <w:sz w:val="24"/>
                                <w:szCs w:val="32"/>
                              </w:rPr>
                            </w:pPr>
                            <w:r w:rsidRPr="00FB2DDB">
                              <w:rPr>
                                <w:rFonts w:ascii="ＭＳ Ｐゴシック" w:eastAsia="ＭＳ Ｐゴシック" w:hAnsi="ＭＳ Ｐゴシック" w:hint="eastAsia"/>
                                <w:sz w:val="24"/>
                                <w:szCs w:val="32"/>
                              </w:rPr>
                              <w:t>一般社団法人 長崎国際観光コンベンション協会</w:t>
                            </w:r>
                          </w:p>
                          <w:p w14:paraId="5174DDD1" w14:textId="77777777" w:rsidR="00042300" w:rsidRPr="00FB2DDB" w:rsidRDefault="00042300" w:rsidP="001A5A28">
                            <w:pPr>
                              <w:rPr>
                                <w:rFonts w:ascii="ＭＳ Ｐゴシック" w:eastAsia="ＭＳ Ｐゴシック" w:hAnsi="ＭＳ Ｐゴシック"/>
                                <w:sz w:val="24"/>
                                <w:szCs w:val="32"/>
                                <w:lang w:eastAsia="zh-CN"/>
                              </w:rPr>
                            </w:pPr>
                            <w:r w:rsidRPr="00FB2DDB">
                              <w:rPr>
                                <w:rFonts w:ascii="ＭＳ Ｐゴシック" w:eastAsia="ＭＳ Ｐゴシック" w:hAnsi="ＭＳ Ｐゴシック" w:hint="eastAsia"/>
                                <w:sz w:val="24"/>
                                <w:szCs w:val="32"/>
                                <w:lang w:eastAsia="zh-CN"/>
                              </w:rPr>
                              <w:t>DMO企画戦略部（担当：石川）</w:t>
                            </w:r>
                          </w:p>
                          <w:p w14:paraId="0B6E7FC8" w14:textId="77777777" w:rsidR="00042300" w:rsidRPr="00FB2DDB" w:rsidRDefault="00042300" w:rsidP="001A5A28">
                            <w:pPr>
                              <w:rPr>
                                <w:rFonts w:ascii="ＭＳ Ｐゴシック" w:eastAsia="ＭＳ Ｐゴシック" w:hAnsi="ＭＳ Ｐゴシック"/>
                                <w:sz w:val="24"/>
                                <w:szCs w:val="32"/>
                              </w:rPr>
                            </w:pPr>
                            <w:r w:rsidRPr="00FB2DDB">
                              <w:rPr>
                                <w:rFonts w:ascii="ＭＳ Ｐゴシック" w:eastAsia="ＭＳ Ｐゴシック" w:hAnsi="ＭＳ Ｐゴシック" w:hint="eastAsia"/>
                                <w:sz w:val="24"/>
                                <w:szCs w:val="32"/>
                              </w:rPr>
                              <w:t>電話：０９５－８２３－７４２３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1EB66" id="_x0000_t202" coordsize="21600,21600" o:spt="202" path="m,l,21600r21600,l21600,xe">
                <v:stroke joinstyle="miter"/>
                <v:path gradientshapeok="t" o:connecttype="rect"/>
              </v:shapetype>
              <v:shape id="テキスト ボックス 2" o:spid="_x0000_s1026" type="#_x0000_t202" style="position:absolute;left:0;text-align:left;margin-left:285pt;margin-top:741.6pt;width:264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">
                <v:textbox inset="5.85pt,.7pt,5.85pt,.7pt">
                  <w:txbxContent>
                    <w:p w14:paraId="13A58F3D" w14:textId="77777777" w:rsidR="00042300" w:rsidRPr="00FB2DDB" w:rsidRDefault="00042300" w:rsidP="001A5A28">
                      <w:pPr>
                        <w:rPr>
                          <w:rFonts w:ascii="ＭＳ Ｐゴシック" w:eastAsia="ＭＳ Ｐゴシック" w:hAnsi="ＭＳ Ｐゴシック"/>
                          <w:sz w:val="24"/>
                          <w:szCs w:val="32"/>
                        </w:rPr>
                      </w:pPr>
                      <w:r w:rsidRPr="00FB2DDB">
                        <w:rPr>
                          <w:rFonts w:ascii="ＭＳ Ｐゴシック" w:eastAsia="ＭＳ Ｐゴシック" w:hAnsi="ＭＳ Ｐゴシック" w:hint="eastAsia"/>
                          <w:sz w:val="24"/>
                          <w:szCs w:val="32"/>
                        </w:rPr>
                        <w:t>一般社団法人 長崎国際観光コンベンション協会</w:t>
                      </w:r>
                    </w:p>
                    <w:p w14:paraId="5174DDD1" w14:textId="77777777" w:rsidR="00042300" w:rsidRPr="00FB2DDB" w:rsidRDefault="00042300" w:rsidP="001A5A28">
                      <w:pPr>
                        <w:rPr>
                          <w:rFonts w:ascii="ＭＳ Ｐゴシック" w:eastAsia="ＭＳ Ｐゴシック" w:hAnsi="ＭＳ Ｐゴシック"/>
                          <w:sz w:val="24"/>
                          <w:szCs w:val="32"/>
                          <w:lang w:eastAsia="zh-CN"/>
                        </w:rPr>
                      </w:pPr>
                      <w:r w:rsidRPr="00FB2DDB">
                        <w:rPr>
                          <w:rFonts w:ascii="ＭＳ Ｐゴシック" w:eastAsia="ＭＳ Ｐゴシック" w:hAnsi="ＭＳ Ｐゴシック" w:hint="eastAsia"/>
                          <w:sz w:val="24"/>
                          <w:szCs w:val="32"/>
                          <w:lang w:eastAsia="zh-CN"/>
                        </w:rPr>
                        <w:t>DMO企画戦略部（担当：石川）</w:t>
                      </w:r>
                    </w:p>
                    <w:p w14:paraId="0B6E7FC8" w14:textId="77777777" w:rsidR="00042300" w:rsidRPr="00FB2DDB" w:rsidRDefault="00042300" w:rsidP="001A5A28">
                      <w:pPr>
                        <w:rPr>
                          <w:rFonts w:ascii="ＭＳ Ｐゴシック" w:eastAsia="ＭＳ Ｐゴシック" w:hAnsi="ＭＳ Ｐゴシック"/>
                          <w:sz w:val="24"/>
                          <w:szCs w:val="32"/>
                        </w:rPr>
                      </w:pPr>
                      <w:r w:rsidRPr="00FB2DDB">
                        <w:rPr>
                          <w:rFonts w:ascii="ＭＳ Ｐゴシック" w:eastAsia="ＭＳ Ｐゴシック" w:hAnsi="ＭＳ Ｐゴシック" w:hint="eastAsia"/>
                          <w:sz w:val="24"/>
                          <w:szCs w:val="32"/>
                        </w:rPr>
                        <w:t>電話：０９５－８２３－７４２３</w:t>
                      </w:r>
                    </w:p>
                  </w:txbxContent>
                </v:textbox>
              </v:shape>
            </w:pict>
          </mc:Fallback>
        </mc:AlternateContent>
      </w:r>
    </w:p>
    <w:p w14:paraId="239F4F49" w14:textId="5C5BAC42" w:rsidR="00AC3713" w:rsidRDefault="00AC3713" w:rsidP="00EB7113">
      <w:pPr>
        <w:ind w:right="764"/>
        <w:rPr>
          <w:rFonts w:ascii="ＭＳ Ｐゴシック" w:eastAsia="ＭＳ Ｐゴシック" w:hAnsi="ＭＳ Ｐゴシック"/>
          <w:sz w:val="24"/>
          <w:szCs w:val="28"/>
        </w:rPr>
      </w:pPr>
    </w:p>
    <w:p w14:paraId="43EC5923" w14:textId="77777777" w:rsidR="00474502" w:rsidRDefault="00474502" w:rsidP="00EB7113">
      <w:pPr>
        <w:ind w:right="764"/>
        <w:rPr>
          <w:rFonts w:ascii="ＭＳ Ｐゴシック" w:eastAsia="ＭＳ Ｐゴシック" w:hAnsi="ＭＳ Ｐゴシック" w:hint="eastAsia"/>
          <w:sz w:val="24"/>
          <w:szCs w:val="28"/>
        </w:rPr>
      </w:pPr>
    </w:p>
    <w:p w14:paraId="6EEEBB7D" w14:textId="4065FCC8" w:rsidR="005F02BB" w:rsidRPr="00EB7113" w:rsidRDefault="003F5201" w:rsidP="00EB7113">
      <w:pPr>
        <w:ind w:right="764"/>
        <w:rPr>
          <w:color w:val="FF0000"/>
        </w:rPr>
      </w:pPr>
      <w:r w:rsidRPr="00EA3B0D">
        <w:rPr>
          <w:rFonts w:ascii="ＭＳ Ｐゴシック" w:eastAsia="ＭＳ Ｐゴシック" w:hAnsi="ＭＳ Ｐゴシック" w:hint="eastAsia"/>
          <w:sz w:val="24"/>
          <w:szCs w:val="28"/>
        </w:rPr>
        <w:t>≪</w:t>
      </w:r>
      <w:r w:rsidR="00A834BE" w:rsidRPr="00EA3B0D">
        <w:rPr>
          <w:rFonts w:ascii="ＭＳ Ｐゴシック" w:eastAsia="ＭＳ Ｐゴシック" w:hAnsi="ＭＳ Ｐゴシック" w:hint="eastAsia"/>
          <w:sz w:val="24"/>
          <w:szCs w:val="28"/>
        </w:rPr>
        <w:t>招聘雑誌・記者</w:t>
      </w:r>
      <w:r w:rsidRPr="00EA3B0D">
        <w:rPr>
          <w:rFonts w:ascii="ＭＳ Ｐゴシック" w:eastAsia="ＭＳ Ｐゴシック" w:hAnsi="ＭＳ Ｐゴシック" w:hint="eastAsia"/>
          <w:sz w:val="24"/>
          <w:szCs w:val="28"/>
        </w:rPr>
        <w:t>資料≫</w:t>
      </w:r>
    </w:p>
    <w:p w14:paraId="165E7AB9" w14:textId="39B1AA08" w:rsidR="005F02BB" w:rsidRPr="00C47ED3" w:rsidRDefault="00C47ED3" w:rsidP="005F02BB">
      <w:pPr>
        <w:ind w:firstLine="105"/>
        <w:rPr>
          <w:rFonts w:ascii="ＭＳ Ｐゴシック" w:eastAsia="ＭＳ Ｐゴシック" w:hAnsi="ＭＳ Ｐゴシック"/>
          <w:b/>
          <w:sz w:val="24"/>
          <w:szCs w:val="24"/>
        </w:rPr>
      </w:pPr>
      <w:r w:rsidRPr="00C47ED3">
        <w:rPr>
          <w:rFonts w:ascii="ＭＳ Ｐゴシック" w:eastAsia="ＭＳ Ｐゴシック" w:hAnsi="ＭＳ Ｐゴシック" w:hint="eastAsia"/>
          <w:b/>
          <w:sz w:val="24"/>
          <w:szCs w:val="24"/>
        </w:rPr>
        <w:t>①</w:t>
      </w:r>
      <w:r w:rsidR="005F02BB" w:rsidRPr="00C47ED3">
        <w:rPr>
          <w:rFonts w:ascii="ＭＳ Ｐゴシック" w:eastAsia="ＭＳ Ｐゴシック" w:hAnsi="ＭＳ Ｐゴシック" w:hint="eastAsia"/>
          <w:b/>
          <w:sz w:val="24"/>
          <w:szCs w:val="24"/>
        </w:rPr>
        <w:t>「</w:t>
      </w:r>
      <w:r w:rsidR="005F02BB" w:rsidRPr="00C47ED3">
        <w:rPr>
          <w:rFonts w:ascii="ＭＳ Ｐゴシック" w:eastAsia="ＭＳ Ｐゴシック" w:hAnsi="ＭＳ Ｐゴシック"/>
          <w:b/>
          <w:sz w:val="24"/>
          <w:szCs w:val="24"/>
        </w:rPr>
        <w:t>ESCAPE</w:t>
      </w:r>
      <w:r w:rsidR="005F02BB" w:rsidRPr="00C47ED3">
        <w:rPr>
          <w:rFonts w:ascii="ＭＳ Ｐゴシック" w:eastAsia="ＭＳ Ｐゴシック" w:hAnsi="ＭＳ Ｐゴシック" w:hint="eastAsia"/>
          <w:b/>
          <w:sz w:val="24"/>
          <w:szCs w:val="24"/>
        </w:rPr>
        <w:t>」「</w:t>
      </w:r>
      <w:r w:rsidR="005F02BB" w:rsidRPr="00C47ED3">
        <w:rPr>
          <w:rFonts w:ascii="ＭＳ Ｐゴシック" w:eastAsia="ＭＳ Ｐゴシック" w:hAnsi="ＭＳ Ｐゴシック"/>
          <w:b/>
          <w:sz w:val="24"/>
          <w:szCs w:val="24"/>
        </w:rPr>
        <w:t>ESCAPE.COM.AU</w:t>
      </w:r>
      <w:r w:rsidR="005F02BB" w:rsidRPr="00C47ED3">
        <w:rPr>
          <w:rFonts w:ascii="ＭＳ Ｐゴシック" w:eastAsia="ＭＳ Ｐゴシック" w:hAnsi="ＭＳ Ｐゴシック" w:hint="eastAsia"/>
          <w:b/>
          <w:sz w:val="24"/>
          <w:szCs w:val="24"/>
        </w:rPr>
        <w:t>」</w:t>
      </w:r>
    </w:p>
    <w:p w14:paraId="4196D3BD" w14:textId="77777777" w:rsidR="005F02BB" w:rsidRPr="00C47ED3" w:rsidRDefault="005F02BB" w:rsidP="005F02BB">
      <w:pPr>
        <w:ind w:firstLineChars="100" w:firstLine="201"/>
        <w:rPr>
          <w:rFonts w:ascii="ＭＳ Ｐゴシック" w:eastAsia="ＭＳ Ｐゴシック" w:hAnsi="ＭＳ Ｐゴシック"/>
          <w:sz w:val="22"/>
          <w:szCs w:val="24"/>
        </w:rPr>
      </w:pPr>
      <w:r w:rsidRPr="00C47ED3">
        <w:rPr>
          <w:rFonts w:ascii="ＭＳ Ｐゴシック" w:eastAsia="ＭＳ Ｐゴシック" w:hAnsi="ＭＳ Ｐゴシック" w:hint="eastAsia"/>
          <w:sz w:val="22"/>
          <w:szCs w:val="24"/>
        </w:rPr>
        <w:t>記者：</w:t>
      </w:r>
      <w:proofErr w:type="spellStart"/>
      <w:r w:rsidRPr="00C47ED3">
        <w:rPr>
          <w:rFonts w:ascii="ＭＳ Ｐゴシック" w:eastAsia="ＭＳ Ｐゴシック" w:hAnsi="ＭＳ Ｐゴシック"/>
          <w:sz w:val="22"/>
          <w:szCs w:val="24"/>
        </w:rPr>
        <w:t>Ms.Dominique</w:t>
      </w:r>
      <w:proofErr w:type="spellEnd"/>
      <w:r w:rsidRPr="00C47ED3">
        <w:rPr>
          <w:rFonts w:ascii="ＭＳ Ｐゴシック" w:eastAsia="ＭＳ Ｐゴシック" w:hAnsi="ＭＳ Ｐゴシック"/>
          <w:sz w:val="22"/>
          <w:szCs w:val="24"/>
        </w:rPr>
        <w:t xml:space="preserve"> </w:t>
      </w:r>
      <w:proofErr w:type="spellStart"/>
      <w:r w:rsidRPr="00C47ED3">
        <w:rPr>
          <w:rFonts w:ascii="ＭＳ Ｐゴシック" w:eastAsia="ＭＳ Ｐゴシック" w:hAnsi="ＭＳ Ｐゴシック"/>
          <w:sz w:val="22"/>
          <w:szCs w:val="24"/>
        </w:rPr>
        <w:t>Hermo</w:t>
      </w:r>
      <w:proofErr w:type="spellEnd"/>
      <w:r w:rsidRPr="00C47ED3">
        <w:rPr>
          <w:rFonts w:ascii="ＭＳ Ｐゴシック" w:eastAsia="ＭＳ Ｐゴシック" w:hAnsi="ＭＳ Ｐゴシック"/>
          <w:sz w:val="22"/>
          <w:szCs w:val="24"/>
        </w:rPr>
        <w:t xml:space="preserve"> – News Corp (Commercial Content Editor at News Corp Travel Writer).</w:t>
      </w:r>
    </w:p>
    <w:p w14:paraId="15977C6F" w14:textId="24C77E45" w:rsidR="00126D13" w:rsidRDefault="005F02BB" w:rsidP="00477D47">
      <w:pPr>
        <w:ind w:left="201" w:hangingChars="100" w:hanging="201"/>
        <w:rPr>
          <w:rFonts w:ascii="ＭＳ Ｐゴシック" w:eastAsia="ＭＳ Ｐゴシック" w:hAnsi="ＭＳ Ｐゴシック"/>
          <w:sz w:val="22"/>
          <w:szCs w:val="24"/>
        </w:rPr>
      </w:pPr>
      <w:r w:rsidRPr="00C47ED3">
        <w:rPr>
          <w:rFonts w:ascii="ＭＳ Ｐゴシック" w:eastAsia="ＭＳ Ｐゴシック" w:hAnsi="ＭＳ Ｐゴシック"/>
          <w:sz w:val="22"/>
          <w:szCs w:val="24"/>
        </w:rPr>
        <w:t xml:space="preserve"> </w:t>
      </w:r>
      <w:r w:rsidRPr="00C47ED3">
        <w:rPr>
          <w:rFonts w:ascii="ＭＳ Ｐゴシック" w:eastAsia="ＭＳ Ｐゴシック" w:hAnsi="ＭＳ Ｐゴシック" w:hint="eastAsia"/>
          <w:sz w:val="22"/>
          <w:szCs w:val="24"/>
        </w:rPr>
        <w:t>・</w:t>
      </w:r>
      <w:r w:rsidR="00745EA0" w:rsidRPr="00C47ED3">
        <w:rPr>
          <w:rFonts w:ascii="ＭＳ Ｐゴシック" w:eastAsia="ＭＳ Ｐゴシック" w:hAnsi="ＭＳ Ｐゴシック"/>
          <w:sz w:val="22"/>
          <w:szCs w:val="24"/>
        </w:rPr>
        <w:t>Dominique</w:t>
      </w:r>
      <w:r w:rsidR="00745EA0" w:rsidRPr="00C47ED3">
        <w:rPr>
          <w:rFonts w:ascii="ＭＳ Ｐゴシック" w:eastAsia="ＭＳ Ｐゴシック" w:hAnsi="ＭＳ Ｐゴシック" w:hint="eastAsia"/>
          <w:sz w:val="22"/>
          <w:szCs w:val="24"/>
        </w:rPr>
        <w:t>氏</w:t>
      </w:r>
      <w:r w:rsidRPr="00C47ED3">
        <w:rPr>
          <w:rFonts w:ascii="ＭＳ Ｐゴシック" w:eastAsia="ＭＳ Ｐゴシック" w:hAnsi="ＭＳ Ｐゴシック" w:hint="eastAsia"/>
          <w:sz w:val="22"/>
          <w:szCs w:val="24"/>
        </w:rPr>
        <w:t>は、ニューズコーポレーション社豪州全国紙の週に一度の旅行特集である「ESCAPE」の編集長から指名され</w:t>
      </w:r>
      <w:r w:rsidR="00745EA0" w:rsidRPr="00C47ED3">
        <w:rPr>
          <w:rFonts w:ascii="ＭＳ Ｐゴシック" w:eastAsia="ＭＳ Ｐゴシック" w:hAnsi="ＭＳ Ｐゴシック" w:hint="eastAsia"/>
          <w:sz w:val="22"/>
          <w:szCs w:val="24"/>
        </w:rPr>
        <w:t>参加。</w:t>
      </w:r>
      <w:r w:rsidRPr="00C47ED3">
        <w:rPr>
          <w:rFonts w:ascii="ＭＳ Ｐゴシック" w:eastAsia="ＭＳ Ｐゴシック" w:hAnsi="ＭＳ Ｐゴシック" w:hint="eastAsia"/>
          <w:sz w:val="22"/>
          <w:szCs w:val="24"/>
        </w:rPr>
        <w:t>本取材後「ESCAPE」に記事を執筆し、「ESCAPE.COM.AU」(WEB)にも掲載予定。</w:t>
      </w:r>
      <w:r w:rsidR="00A96B20" w:rsidRPr="00C47ED3">
        <w:rPr>
          <w:rFonts w:ascii="ＭＳ Ｐゴシック" w:eastAsia="ＭＳ Ｐゴシック" w:hAnsi="ＭＳ Ｐゴシック" w:hint="eastAsia"/>
          <w:sz w:val="22"/>
          <w:szCs w:val="24"/>
        </w:rPr>
        <w:t>（</w:t>
      </w:r>
      <w:r w:rsidRPr="00C47ED3">
        <w:rPr>
          <w:rFonts w:ascii="ＭＳ Ｐゴシック" w:eastAsia="ＭＳ Ｐゴシック" w:hAnsi="ＭＳ Ｐゴシック" w:hint="eastAsia"/>
          <w:sz w:val="22"/>
          <w:szCs w:val="24"/>
        </w:rPr>
        <w:t>豪州で</w:t>
      </w:r>
      <w:r w:rsidR="00A96B20" w:rsidRPr="00C47ED3">
        <w:rPr>
          <w:rFonts w:ascii="ＭＳ Ｐゴシック" w:eastAsia="ＭＳ Ｐゴシック" w:hAnsi="ＭＳ Ｐゴシック" w:hint="eastAsia"/>
          <w:sz w:val="22"/>
          <w:szCs w:val="24"/>
        </w:rPr>
        <w:t xml:space="preserve">の読者数　</w:t>
      </w:r>
      <w:r w:rsidRPr="00C47ED3">
        <w:rPr>
          <w:rFonts w:ascii="ＭＳ Ｐゴシック" w:eastAsia="ＭＳ Ｐゴシック" w:hAnsi="ＭＳ Ｐゴシック" w:hint="eastAsia"/>
          <w:sz w:val="22"/>
          <w:szCs w:val="24"/>
        </w:rPr>
        <w:t>450万</w:t>
      </w:r>
      <w:r w:rsidR="00A96B20" w:rsidRPr="00C47ED3">
        <w:rPr>
          <w:rFonts w:ascii="ＭＳ Ｐゴシック" w:eastAsia="ＭＳ Ｐゴシック" w:hAnsi="ＭＳ Ｐゴシック" w:hint="eastAsia"/>
          <w:sz w:val="22"/>
          <w:szCs w:val="24"/>
        </w:rPr>
        <w:t>）</w:t>
      </w:r>
    </w:p>
    <w:p w14:paraId="4577D247" w14:textId="77777777" w:rsidR="00042300" w:rsidRDefault="00042300" w:rsidP="00477D47">
      <w:pPr>
        <w:ind w:left="201" w:hangingChars="100" w:hanging="201"/>
        <w:rPr>
          <w:rFonts w:ascii="ＭＳ Ｐゴシック" w:eastAsia="ＭＳ Ｐゴシック" w:hAnsi="ＭＳ Ｐゴシック"/>
          <w:sz w:val="22"/>
          <w:szCs w:val="24"/>
        </w:rPr>
      </w:pPr>
    </w:p>
    <w:p w14:paraId="2C43ABF5" w14:textId="7E025BF2" w:rsidR="00EB7113" w:rsidRDefault="00042300" w:rsidP="00564F6F">
      <w:pPr>
        <w:tabs>
          <w:tab w:val="left" w:pos="2292"/>
        </w:tabs>
        <w:ind w:firstLineChars="296" w:firstLine="566"/>
        <w:rPr>
          <w:rFonts w:ascii="ＭＳ Ｐゴシック" w:eastAsia="ＭＳ Ｐゴシック" w:hAnsi="ＭＳ Ｐゴシック"/>
          <w:sz w:val="22"/>
          <w:szCs w:val="24"/>
        </w:rPr>
      </w:pPr>
      <w:r>
        <w:rPr>
          <w:noProof/>
        </w:rPr>
        <w:drawing>
          <wp:inline distT="0" distB="0" distL="0" distR="0" wp14:anchorId="3B8E4E3F" wp14:editId="7C8025FB">
            <wp:extent cx="2095500" cy="533314"/>
            <wp:effectExtent l="0" t="0" r="0" b="635"/>
            <wp:docPr id="22" name="図 22" descr="ãescape au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escape auãã®ç»åæ¤ç´¢çµ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34" cy="535079"/>
                    </a:xfrm>
                    <a:prstGeom prst="rect">
                      <a:avLst/>
                    </a:prstGeom>
                    <a:noFill/>
                    <a:ln>
                      <a:noFill/>
                    </a:ln>
                  </pic:spPr>
                </pic:pic>
              </a:graphicData>
            </a:graphic>
          </wp:inline>
        </w:drawing>
      </w:r>
    </w:p>
    <w:p w14:paraId="0D20DE29" w14:textId="5B8BBDFF" w:rsidR="00C70806" w:rsidRDefault="00C70806" w:rsidP="00126D13">
      <w:pPr>
        <w:tabs>
          <w:tab w:val="left" w:pos="2292"/>
        </w:tabs>
        <w:rPr>
          <w:rFonts w:ascii="ＭＳ Ｐゴシック" w:eastAsia="ＭＳ Ｐゴシック" w:hAnsi="ＭＳ Ｐゴシック"/>
          <w:sz w:val="22"/>
          <w:szCs w:val="24"/>
        </w:rPr>
      </w:pPr>
    </w:p>
    <w:p w14:paraId="178A7751" w14:textId="77777777" w:rsidR="00042300" w:rsidRPr="00C47ED3" w:rsidRDefault="00042300" w:rsidP="00126D13">
      <w:pPr>
        <w:tabs>
          <w:tab w:val="left" w:pos="2292"/>
        </w:tabs>
        <w:rPr>
          <w:rFonts w:ascii="ＭＳ Ｐゴシック" w:eastAsia="ＭＳ Ｐゴシック" w:hAnsi="ＭＳ Ｐゴシック"/>
          <w:sz w:val="22"/>
          <w:szCs w:val="24"/>
        </w:rPr>
      </w:pPr>
    </w:p>
    <w:p w14:paraId="2F0ACB42" w14:textId="5591E230" w:rsidR="005F02BB" w:rsidRPr="00C47ED3" w:rsidRDefault="00C47ED3" w:rsidP="005F02BB">
      <w:pPr>
        <w:ind w:firstLineChars="50" w:firstLine="111"/>
        <w:rPr>
          <w:rFonts w:ascii="ＭＳ Ｐゴシック" w:eastAsia="ＭＳ Ｐゴシック" w:hAnsi="ＭＳ Ｐゴシック"/>
          <w:b/>
          <w:sz w:val="24"/>
          <w:szCs w:val="24"/>
        </w:rPr>
      </w:pPr>
      <w:r w:rsidRPr="00C47ED3">
        <w:rPr>
          <w:rFonts w:ascii="ＭＳ Ｐゴシック" w:eastAsia="ＭＳ Ｐゴシック" w:hAnsi="ＭＳ Ｐゴシック" w:hint="eastAsia"/>
          <w:b/>
          <w:sz w:val="24"/>
          <w:szCs w:val="24"/>
        </w:rPr>
        <w:t>②</w:t>
      </w:r>
      <w:r w:rsidR="005F02BB" w:rsidRPr="00C47ED3">
        <w:rPr>
          <w:rFonts w:ascii="ＭＳ Ｐゴシック" w:eastAsia="ＭＳ Ｐゴシック" w:hAnsi="ＭＳ Ｐゴシック" w:hint="eastAsia"/>
          <w:b/>
          <w:sz w:val="24"/>
          <w:szCs w:val="24"/>
        </w:rPr>
        <w:t>「</w:t>
      </w:r>
      <w:r w:rsidR="005F02BB" w:rsidRPr="00C47ED3">
        <w:rPr>
          <w:rFonts w:ascii="ＭＳ Ｐゴシック" w:eastAsia="ＭＳ Ｐゴシック" w:hAnsi="ＭＳ Ｐゴシック"/>
          <w:b/>
          <w:sz w:val="24"/>
          <w:szCs w:val="24"/>
        </w:rPr>
        <w:t>MINDFOOD MAGAZINE – AUSTRALIA &amp; NEW ZEALAND</w:t>
      </w:r>
      <w:r w:rsidR="005F02BB" w:rsidRPr="00C47ED3">
        <w:rPr>
          <w:rFonts w:ascii="ＭＳ Ｐゴシック" w:eastAsia="ＭＳ Ｐゴシック" w:hAnsi="ＭＳ Ｐゴシック" w:hint="eastAsia"/>
          <w:b/>
          <w:sz w:val="24"/>
          <w:szCs w:val="24"/>
        </w:rPr>
        <w:t>」</w:t>
      </w:r>
    </w:p>
    <w:p w14:paraId="4C2471BA" w14:textId="77777777" w:rsidR="005F02BB" w:rsidRPr="00C47ED3" w:rsidRDefault="005F02BB" w:rsidP="005F02BB">
      <w:pPr>
        <w:ind w:firstLineChars="100" w:firstLine="201"/>
        <w:rPr>
          <w:rFonts w:ascii="ＭＳ Ｐゴシック" w:eastAsia="ＭＳ Ｐゴシック" w:hAnsi="ＭＳ Ｐゴシック"/>
          <w:sz w:val="22"/>
          <w:szCs w:val="24"/>
        </w:rPr>
      </w:pPr>
      <w:r w:rsidRPr="00C47ED3">
        <w:rPr>
          <w:rFonts w:ascii="ＭＳ Ｐゴシック" w:eastAsia="ＭＳ Ｐゴシック" w:hAnsi="ＭＳ Ｐゴシック" w:hint="eastAsia"/>
          <w:sz w:val="22"/>
          <w:szCs w:val="24"/>
        </w:rPr>
        <w:t>記者：</w:t>
      </w:r>
      <w:r w:rsidRPr="00C47ED3">
        <w:rPr>
          <w:rFonts w:ascii="ＭＳ Ｐゴシック" w:eastAsia="ＭＳ Ｐゴシック" w:hAnsi="ＭＳ Ｐゴシック"/>
          <w:sz w:val="22"/>
          <w:szCs w:val="24"/>
        </w:rPr>
        <w:t>Helen Hayes – Freelance Editor / Writer -Online &amp; Print Publications (</w:t>
      </w:r>
      <w:proofErr w:type="spellStart"/>
      <w:r w:rsidRPr="00C47ED3">
        <w:rPr>
          <w:rFonts w:ascii="ＭＳ Ｐゴシック" w:eastAsia="ＭＳ Ｐゴシック" w:hAnsi="ＭＳ Ｐゴシック"/>
          <w:sz w:val="22"/>
          <w:szCs w:val="24"/>
        </w:rPr>
        <w:t>Mindfood</w:t>
      </w:r>
      <w:proofErr w:type="spellEnd"/>
      <w:r w:rsidRPr="00C47ED3">
        <w:rPr>
          <w:rFonts w:ascii="ＭＳ Ｐゴシック" w:eastAsia="ＭＳ Ｐゴシック" w:hAnsi="ＭＳ Ｐゴシック"/>
          <w:sz w:val="22"/>
          <w:szCs w:val="24"/>
        </w:rPr>
        <w:t xml:space="preserve"> Magazine)</w:t>
      </w:r>
    </w:p>
    <w:p w14:paraId="2D2BC2BD" w14:textId="1D5FE137" w:rsidR="005F02BB" w:rsidRPr="00C47ED3" w:rsidRDefault="005F02BB" w:rsidP="005F02BB">
      <w:pPr>
        <w:ind w:leftChars="50" w:left="197" w:hangingChars="50" w:hanging="101"/>
        <w:rPr>
          <w:rFonts w:ascii="ＭＳ Ｐゴシック" w:eastAsia="ＭＳ Ｐゴシック" w:hAnsi="ＭＳ Ｐゴシック"/>
          <w:sz w:val="22"/>
          <w:szCs w:val="24"/>
        </w:rPr>
      </w:pPr>
      <w:r w:rsidRPr="00C47ED3">
        <w:rPr>
          <w:rFonts w:ascii="ＭＳ Ｐゴシック" w:eastAsia="ＭＳ Ｐゴシック" w:hAnsi="ＭＳ Ｐゴシック" w:hint="eastAsia"/>
          <w:sz w:val="22"/>
          <w:szCs w:val="24"/>
        </w:rPr>
        <w:t>・Helen Hayes氏は、編集長に指名された経験豊富なフリーランス記者で現在豪州の旅行記者協会の会長。</w:t>
      </w:r>
    </w:p>
    <w:p w14:paraId="2794D013" w14:textId="2E038F80" w:rsidR="00EB7113" w:rsidRDefault="005F02BB" w:rsidP="00477D47">
      <w:pPr>
        <w:ind w:leftChars="50" w:left="398" w:hangingChars="150" w:hanging="302"/>
        <w:rPr>
          <w:rFonts w:ascii="ＭＳ Ｐゴシック" w:eastAsia="ＭＳ Ｐゴシック" w:hAnsi="ＭＳ Ｐゴシック"/>
          <w:sz w:val="22"/>
          <w:szCs w:val="24"/>
        </w:rPr>
      </w:pPr>
      <w:r w:rsidRPr="00C47ED3">
        <w:rPr>
          <w:rFonts w:ascii="ＭＳ Ｐゴシック" w:eastAsia="ＭＳ Ｐゴシック" w:hAnsi="ＭＳ Ｐゴシック" w:hint="eastAsia"/>
          <w:sz w:val="22"/>
          <w:szCs w:val="24"/>
        </w:rPr>
        <w:t>・「</w:t>
      </w:r>
      <w:proofErr w:type="spellStart"/>
      <w:r w:rsidRPr="00C47ED3">
        <w:rPr>
          <w:rFonts w:ascii="ＭＳ Ｐゴシック" w:eastAsia="ＭＳ Ｐゴシック" w:hAnsi="ＭＳ Ｐゴシック" w:hint="eastAsia"/>
          <w:sz w:val="22"/>
          <w:szCs w:val="24"/>
        </w:rPr>
        <w:t>Mindfood</w:t>
      </w:r>
      <w:proofErr w:type="spellEnd"/>
      <w:r w:rsidRPr="00C47ED3">
        <w:rPr>
          <w:rFonts w:ascii="ＭＳ Ｐゴシック" w:eastAsia="ＭＳ Ｐゴシック" w:hAnsi="ＭＳ Ｐゴシック"/>
          <w:sz w:val="22"/>
          <w:szCs w:val="24"/>
        </w:rPr>
        <w:t xml:space="preserve"> Magazine</w:t>
      </w:r>
      <w:r w:rsidRPr="00C47ED3">
        <w:rPr>
          <w:rFonts w:ascii="ＭＳ Ｐゴシック" w:eastAsia="ＭＳ Ｐゴシック" w:hAnsi="ＭＳ Ｐゴシック" w:hint="eastAsia"/>
          <w:sz w:val="22"/>
          <w:szCs w:val="24"/>
        </w:rPr>
        <w:t>」は、総合情報雑誌で、健康、グルメ、</w:t>
      </w:r>
      <w:r w:rsidRPr="00C47ED3">
        <w:rPr>
          <w:rFonts w:ascii="ＭＳ Ｐゴシック" w:eastAsia="ＭＳ Ｐゴシック" w:hAnsi="ＭＳ Ｐゴシック"/>
          <w:sz w:val="22"/>
          <w:szCs w:val="24"/>
        </w:rPr>
        <w:t>美容</w:t>
      </w:r>
      <w:r w:rsidRPr="00C47ED3">
        <w:rPr>
          <w:rFonts w:ascii="ＭＳ Ｐゴシック" w:eastAsia="ＭＳ Ｐゴシック" w:hAnsi="ＭＳ Ｐゴシック" w:hint="eastAsia"/>
          <w:sz w:val="22"/>
          <w:szCs w:val="24"/>
        </w:rPr>
        <w:t>、ファッション、旅行、環境、文化等の記事を掲載。</w:t>
      </w:r>
    </w:p>
    <w:p w14:paraId="793B728F" w14:textId="77777777" w:rsidR="003D7392" w:rsidRDefault="003D7392" w:rsidP="00477D47">
      <w:pPr>
        <w:ind w:leftChars="50" w:left="398" w:hangingChars="150" w:hanging="302"/>
        <w:rPr>
          <w:rFonts w:ascii="ＭＳ Ｐゴシック" w:eastAsia="ＭＳ Ｐゴシック" w:hAnsi="ＭＳ Ｐゴシック"/>
          <w:sz w:val="22"/>
          <w:szCs w:val="24"/>
        </w:rPr>
      </w:pPr>
    </w:p>
    <w:p w14:paraId="62CD85EE" w14:textId="0AB7C724" w:rsidR="00EB7113" w:rsidRPr="00C47ED3" w:rsidRDefault="00042300" w:rsidP="00564F6F">
      <w:pPr>
        <w:ind w:leftChars="100" w:left="191" w:firstLineChars="196" w:firstLine="375"/>
        <w:rPr>
          <w:rFonts w:ascii="ＭＳ Ｐゴシック" w:eastAsia="ＭＳ Ｐゴシック" w:hAnsi="ＭＳ Ｐゴシック"/>
          <w:sz w:val="22"/>
          <w:szCs w:val="24"/>
        </w:rPr>
      </w:pPr>
      <w:r>
        <w:rPr>
          <w:noProof/>
        </w:rPr>
        <w:drawing>
          <wp:inline distT="0" distB="0" distL="0" distR="0" wp14:anchorId="475F692C" wp14:editId="31A21DE3">
            <wp:extent cx="2178750" cy="666750"/>
            <wp:effectExtent l="0" t="0" r="0" b="0"/>
            <wp:docPr id="19" name="図 19" descr="https://2qagfx2zrxut3i1gzf2k8bjp-wpengine.netdna-ssl.com/wp-content/themes/mindfood-theme/images/MiNDFOOD.png?v=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qagfx2zrxut3i1gzf2k8bjp-wpengine.netdna-ssl.com/wp-content/themes/mindfood-theme/images/MiNDFOOD.png?v=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774" cy="674102"/>
                    </a:xfrm>
                    <a:prstGeom prst="rect">
                      <a:avLst/>
                    </a:prstGeom>
                    <a:noFill/>
                    <a:ln>
                      <a:noFill/>
                    </a:ln>
                  </pic:spPr>
                </pic:pic>
              </a:graphicData>
            </a:graphic>
          </wp:inline>
        </w:drawing>
      </w:r>
    </w:p>
    <w:p w14:paraId="3DF9C9B8" w14:textId="20F561AD" w:rsidR="005F02BB" w:rsidRPr="00C47ED3" w:rsidRDefault="00C47ED3" w:rsidP="005F02BB">
      <w:pPr>
        <w:ind w:firstLineChars="50" w:firstLine="111"/>
        <w:rPr>
          <w:rFonts w:ascii="ＭＳ Ｐゴシック" w:eastAsia="ＭＳ Ｐゴシック" w:hAnsi="ＭＳ Ｐゴシック"/>
          <w:b/>
          <w:sz w:val="24"/>
          <w:szCs w:val="24"/>
        </w:rPr>
      </w:pPr>
      <w:r w:rsidRPr="00C47ED3">
        <w:rPr>
          <w:rFonts w:ascii="ＭＳ Ｐゴシック" w:eastAsia="ＭＳ Ｐゴシック" w:hAnsi="ＭＳ Ｐゴシック" w:hint="eastAsia"/>
          <w:b/>
          <w:sz w:val="24"/>
          <w:szCs w:val="24"/>
        </w:rPr>
        <w:t>③</w:t>
      </w:r>
      <w:r w:rsidR="005F02BB" w:rsidRPr="00C47ED3">
        <w:rPr>
          <w:rFonts w:ascii="ＭＳ Ｐゴシック" w:eastAsia="ＭＳ Ｐゴシック" w:hAnsi="ＭＳ Ｐゴシック" w:hint="eastAsia"/>
          <w:b/>
          <w:sz w:val="24"/>
          <w:szCs w:val="24"/>
        </w:rPr>
        <w:t>「</w:t>
      </w:r>
      <w:r w:rsidR="005F02BB" w:rsidRPr="00C47ED3">
        <w:rPr>
          <w:rFonts w:ascii="ＭＳ Ｐゴシック" w:eastAsia="ＭＳ Ｐゴシック" w:hAnsi="ＭＳ Ｐゴシック"/>
          <w:b/>
          <w:sz w:val="24"/>
          <w:szCs w:val="24"/>
        </w:rPr>
        <w:t>GET LOST MAGAZINE</w:t>
      </w:r>
      <w:r w:rsidR="005F02BB" w:rsidRPr="00C47ED3">
        <w:rPr>
          <w:rFonts w:ascii="ＭＳ Ｐゴシック" w:eastAsia="ＭＳ Ｐゴシック" w:hAnsi="ＭＳ Ｐゴシック" w:hint="eastAsia"/>
          <w:b/>
          <w:sz w:val="24"/>
          <w:szCs w:val="24"/>
        </w:rPr>
        <w:t>」</w:t>
      </w:r>
    </w:p>
    <w:p w14:paraId="32BC6758" w14:textId="64FE0BB8" w:rsidR="005F02BB" w:rsidRPr="00C47ED3" w:rsidRDefault="005F02BB" w:rsidP="006332CF">
      <w:pPr>
        <w:ind w:firstLineChars="100" w:firstLine="201"/>
        <w:rPr>
          <w:rFonts w:ascii="ＭＳ Ｐゴシック" w:eastAsia="ＭＳ Ｐゴシック" w:hAnsi="ＭＳ Ｐゴシック"/>
          <w:sz w:val="22"/>
          <w:szCs w:val="24"/>
        </w:rPr>
      </w:pPr>
      <w:r w:rsidRPr="00C47ED3">
        <w:rPr>
          <w:rFonts w:ascii="ＭＳ Ｐゴシック" w:eastAsia="ＭＳ Ｐゴシック" w:hAnsi="ＭＳ Ｐゴシック" w:hint="eastAsia"/>
          <w:sz w:val="22"/>
          <w:szCs w:val="24"/>
        </w:rPr>
        <w:t>記者：</w:t>
      </w:r>
      <w:r w:rsidR="006332CF" w:rsidRPr="006332CF">
        <w:rPr>
          <w:rFonts w:ascii="ＭＳ Ｐゴシック" w:eastAsia="ＭＳ Ｐゴシック" w:hAnsi="ＭＳ Ｐゴシック"/>
          <w:sz w:val="22"/>
          <w:szCs w:val="24"/>
        </w:rPr>
        <w:t>Deputy Editor</w:t>
      </w:r>
      <w:r w:rsidR="006332CF">
        <w:rPr>
          <w:rFonts w:ascii="ＭＳ Ｐゴシック" w:eastAsia="ＭＳ Ｐゴシック" w:hAnsi="ＭＳ Ｐゴシック"/>
          <w:sz w:val="22"/>
          <w:szCs w:val="24"/>
        </w:rPr>
        <w:t xml:space="preserve"> – </w:t>
      </w:r>
      <w:r w:rsidR="006332CF" w:rsidRPr="006332CF">
        <w:rPr>
          <w:rFonts w:ascii="ＭＳ Ｐゴシック" w:eastAsia="ＭＳ Ｐゴシック" w:hAnsi="ＭＳ Ｐゴシック"/>
          <w:sz w:val="22"/>
          <w:szCs w:val="24"/>
        </w:rPr>
        <w:t>Ms. Leah Glynn</w:t>
      </w:r>
    </w:p>
    <w:p w14:paraId="355BAD8F" w14:textId="681C3079" w:rsidR="00C47ED3" w:rsidRDefault="005F02BB" w:rsidP="00042300">
      <w:pPr>
        <w:ind w:leftChars="50" w:left="197" w:hangingChars="50" w:hanging="101"/>
        <w:rPr>
          <w:rFonts w:ascii="ＭＳ Ｐゴシック" w:eastAsia="ＭＳ Ｐゴシック" w:hAnsi="ＭＳ Ｐゴシック"/>
          <w:sz w:val="22"/>
          <w:szCs w:val="24"/>
        </w:rPr>
      </w:pPr>
      <w:r w:rsidRPr="00C47ED3">
        <w:rPr>
          <w:rFonts w:ascii="ＭＳ Ｐゴシック" w:eastAsia="ＭＳ Ｐゴシック" w:hAnsi="ＭＳ Ｐゴシック" w:hint="eastAsia"/>
          <w:sz w:val="22"/>
          <w:szCs w:val="24"/>
        </w:rPr>
        <w:t>・「Get Lost Magazine」は、通常の旅行記事では扱わないような旅行や地域を掲載する雑誌であり、本取材旅行で取材する「長崎くんち」の記事を掲載予定であり、また、各エリアの記事も同様に掲載予定。</w:t>
      </w:r>
    </w:p>
    <w:p w14:paraId="7108CBB0" w14:textId="6A6D0FCB" w:rsidR="00042300" w:rsidRPr="00042300" w:rsidRDefault="00042300" w:rsidP="003D7392">
      <w:pPr>
        <w:ind w:leftChars="50" w:left="192" w:hangingChars="50" w:hanging="96"/>
        <w:rPr>
          <w:rFonts w:ascii="ＭＳ Ｐゴシック" w:eastAsia="ＭＳ Ｐゴシック" w:hAnsi="ＭＳ Ｐゴシック"/>
          <w:sz w:val="22"/>
          <w:szCs w:val="24"/>
        </w:rPr>
      </w:pPr>
      <w:r>
        <w:rPr>
          <w:noProof/>
        </w:rPr>
        <w:drawing>
          <wp:inline distT="0" distB="0" distL="0" distR="0" wp14:anchorId="28C269AB" wp14:editId="5CEC25A5">
            <wp:extent cx="2404207" cy="809625"/>
            <wp:effectExtent l="0" t="0" r="0" b="0"/>
            <wp:docPr id="21" name="図 21" descr="ãGET LOST MAGAZINE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ãGET LOST MAGAZINEãã®ç»åæ¤ç´¢çµæ"/>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42" b="32283"/>
                    <a:stretch/>
                  </pic:blipFill>
                  <pic:spPr bwMode="auto">
                    <a:xfrm>
                      <a:off x="0" y="0"/>
                      <a:ext cx="2414468" cy="813081"/>
                    </a:xfrm>
                    <a:prstGeom prst="rect">
                      <a:avLst/>
                    </a:prstGeom>
                    <a:noFill/>
                    <a:ln>
                      <a:noFill/>
                    </a:ln>
                    <a:extLst>
                      <a:ext uri="{53640926-AAD7-44D8-BBD7-CCE9431645EC}">
                        <a14:shadowObscured xmlns:a14="http://schemas.microsoft.com/office/drawing/2010/main"/>
                      </a:ext>
                    </a:extLst>
                  </pic:spPr>
                </pic:pic>
              </a:graphicData>
            </a:graphic>
          </wp:inline>
        </w:drawing>
      </w:r>
    </w:p>
    <w:p w14:paraId="2CC5F00A" w14:textId="0C09F70F" w:rsidR="005F02BB" w:rsidRPr="00C47ED3" w:rsidRDefault="00C47ED3" w:rsidP="00477D47">
      <w:pPr>
        <w:ind w:firstLineChars="50" w:firstLine="111"/>
        <w:rPr>
          <w:rFonts w:ascii="ＭＳ Ｐゴシック" w:eastAsia="ＭＳ Ｐゴシック" w:hAnsi="ＭＳ Ｐゴシック"/>
          <w:b/>
          <w:sz w:val="24"/>
          <w:szCs w:val="24"/>
        </w:rPr>
      </w:pPr>
      <w:r w:rsidRPr="00C47ED3">
        <w:rPr>
          <w:rFonts w:ascii="ＭＳ Ｐゴシック" w:eastAsia="ＭＳ Ｐゴシック" w:hAnsi="ＭＳ Ｐゴシック" w:hint="eastAsia"/>
          <w:b/>
          <w:sz w:val="24"/>
          <w:szCs w:val="24"/>
        </w:rPr>
        <w:t>④</w:t>
      </w:r>
      <w:r w:rsidR="005F02BB" w:rsidRPr="00C47ED3">
        <w:rPr>
          <w:rFonts w:ascii="ＭＳ Ｐゴシック" w:eastAsia="ＭＳ Ｐゴシック" w:hAnsi="ＭＳ Ｐゴシック" w:hint="eastAsia"/>
          <w:b/>
          <w:sz w:val="24"/>
          <w:szCs w:val="24"/>
        </w:rPr>
        <w:t>「</w:t>
      </w:r>
      <w:r w:rsidR="005F02BB" w:rsidRPr="00C47ED3">
        <w:rPr>
          <w:rFonts w:ascii="ＭＳ Ｐゴシック" w:eastAsia="ＭＳ Ｐゴシック" w:hAnsi="ＭＳ Ｐゴシック"/>
          <w:b/>
          <w:sz w:val="24"/>
          <w:szCs w:val="24"/>
        </w:rPr>
        <w:t>INTERNATIONAL TRAVELLER MAGAZINE</w:t>
      </w:r>
      <w:r w:rsidR="005F02BB" w:rsidRPr="00C47ED3">
        <w:rPr>
          <w:rFonts w:ascii="ＭＳ Ｐゴシック" w:eastAsia="ＭＳ Ｐゴシック" w:hAnsi="ＭＳ Ｐゴシック" w:hint="eastAsia"/>
          <w:b/>
          <w:sz w:val="24"/>
          <w:szCs w:val="24"/>
        </w:rPr>
        <w:t>」</w:t>
      </w:r>
    </w:p>
    <w:p w14:paraId="40967A26" w14:textId="1B56EDED" w:rsidR="005F02BB" w:rsidRPr="0081100A" w:rsidRDefault="00A106F3" w:rsidP="005F02BB">
      <w:pPr>
        <w:ind w:firstLineChars="100" w:firstLine="201"/>
        <w:rPr>
          <w:rFonts w:ascii="ＭＳ Ｐゴシック" w:eastAsia="ＭＳ Ｐゴシック" w:hAnsi="ＭＳ Ｐゴシック"/>
          <w:sz w:val="22"/>
          <w:szCs w:val="24"/>
        </w:rPr>
      </w:pPr>
      <w:r w:rsidRPr="0081100A">
        <w:rPr>
          <w:rFonts w:ascii="ＭＳ Ｐゴシック" w:eastAsia="ＭＳ Ｐゴシック" w:hAnsi="ＭＳ Ｐゴシック" w:hint="eastAsia"/>
          <w:sz w:val="22"/>
          <w:szCs w:val="24"/>
        </w:rPr>
        <w:t>記者：</w:t>
      </w:r>
      <w:r w:rsidRPr="0081100A">
        <w:rPr>
          <w:rFonts w:ascii="ＭＳ Ｐゴシック" w:eastAsia="ＭＳ Ｐゴシック" w:hAnsi="ＭＳ Ｐゴシック"/>
          <w:sz w:val="22"/>
          <w:szCs w:val="24"/>
        </w:rPr>
        <w:t>Carla Grossetti</w:t>
      </w:r>
      <w:r w:rsidRPr="0081100A">
        <w:rPr>
          <w:rFonts w:ascii="ＭＳ Ｐゴシック" w:eastAsia="ＭＳ Ｐゴシック" w:hAnsi="ＭＳ Ｐゴシック" w:hint="eastAsia"/>
          <w:sz w:val="22"/>
          <w:szCs w:val="24"/>
        </w:rPr>
        <w:t>–</w:t>
      </w:r>
      <w:r w:rsidRPr="0081100A">
        <w:rPr>
          <w:rFonts w:ascii="ＭＳ Ｐゴシック" w:eastAsia="ＭＳ Ｐゴシック" w:hAnsi="ＭＳ Ｐゴシック"/>
          <w:sz w:val="22"/>
          <w:szCs w:val="24"/>
        </w:rPr>
        <w:t xml:space="preserve"> Freelance Journalist / Writer, copy editor and proofreader</w:t>
      </w:r>
    </w:p>
    <w:p w14:paraId="21692863" w14:textId="78A6C677" w:rsidR="00042300" w:rsidRDefault="005F02BB" w:rsidP="005F02BB">
      <w:pPr>
        <w:ind w:leftChars="50" w:left="197" w:hangingChars="50" w:hanging="101"/>
        <w:rPr>
          <w:rFonts w:ascii="ＭＳ Ｐゴシック" w:eastAsia="ＭＳ Ｐゴシック" w:hAnsi="ＭＳ Ｐゴシック"/>
          <w:sz w:val="22"/>
          <w:szCs w:val="24"/>
        </w:rPr>
      </w:pPr>
      <w:r w:rsidRPr="0081100A">
        <w:rPr>
          <w:rFonts w:ascii="ＭＳ Ｐゴシック" w:eastAsia="ＭＳ Ｐゴシック" w:hAnsi="ＭＳ Ｐゴシック" w:hint="eastAsia"/>
          <w:sz w:val="22"/>
          <w:szCs w:val="24"/>
        </w:rPr>
        <w:t>・「INTERNATIONAL TRAVELLER MAGAZINE」は、ラグジュアリーからアドベンチャー</w:t>
      </w:r>
      <w:r w:rsidRPr="00C47ED3">
        <w:rPr>
          <w:rFonts w:ascii="ＭＳ Ｐゴシック" w:eastAsia="ＭＳ Ｐゴシック" w:hAnsi="ＭＳ Ｐゴシック" w:hint="eastAsia"/>
          <w:sz w:val="22"/>
          <w:szCs w:val="24"/>
        </w:rPr>
        <w:t>まで幅広く掲載する季刊の旅行雑誌で、本取材の記事を４ページの特集記事として掲載予定。</w:t>
      </w:r>
      <w:r w:rsidR="00A96B20" w:rsidRPr="00C47ED3">
        <w:rPr>
          <w:rFonts w:ascii="ＭＳ Ｐゴシック" w:eastAsia="ＭＳ Ｐゴシック" w:hAnsi="ＭＳ Ｐゴシック" w:hint="eastAsia"/>
          <w:sz w:val="22"/>
          <w:szCs w:val="24"/>
        </w:rPr>
        <w:t>（</w:t>
      </w:r>
      <w:r w:rsidRPr="00C47ED3">
        <w:rPr>
          <w:rFonts w:ascii="ＭＳ Ｐゴシック" w:eastAsia="ＭＳ Ｐゴシック" w:hAnsi="ＭＳ Ｐゴシック" w:hint="eastAsia"/>
          <w:sz w:val="22"/>
          <w:szCs w:val="24"/>
        </w:rPr>
        <w:t>季刊読者数　10.1万人</w:t>
      </w:r>
      <w:r w:rsidR="00A96B20" w:rsidRPr="00C47ED3">
        <w:rPr>
          <w:rFonts w:ascii="ＭＳ Ｐゴシック" w:eastAsia="ＭＳ Ｐゴシック" w:hAnsi="ＭＳ Ｐゴシック" w:hint="eastAsia"/>
          <w:sz w:val="22"/>
          <w:szCs w:val="24"/>
        </w:rPr>
        <w:t>）</w:t>
      </w:r>
    </w:p>
    <w:p w14:paraId="3118C070" w14:textId="77777777" w:rsidR="003D7392" w:rsidRDefault="003D7392" w:rsidP="005F02BB">
      <w:pPr>
        <w:ind w:leftChars="50" w:left="197" w:hangingChars="50" w:hanging="101"/>
        <w:rPr>
          <w:rFonts w:ascii="ＭＳ Ｐゴシック" w:eastAsia="ＭＳ Ｐゴシック" w:hAnsi="ＭＳ Ｐゴシック"/>
          <w:sz w:val="22"/>
          <w:szCs w:val="24"/>
        </w:rPr>
      </w:pPr>
    </w:p>
    <w:p w14:paraId="25D712C0" w14:textId="554C166F" w:rsidR="00042300" w:rsidRPr="00C47ED3" w:rsidRDefault="00042300" w:rsidP="00564F6F">
      <w:pPr>
        <w:ind w:leftChars="100" w:left="191" w:firstLineChars="270" w:firstLine="516"/>
        <w:rPr>
          <w:rFonts w:ascii="ＭＳ Ｐゴシック" w:eastAsia="ＭＳ Ｐゴシック" w:hAnsi="ＭＳ Ｐゴシック"/>
          <w:sz w:val="22"/>
          <w:szCs w:val="24"/>
        </w:rPr>
      </w:pPr>
      <w:r>
        <w:rPr>
          <w:noProof/>
        </w:rPr>
        <w:drawing>
          <wp:inline distT="0" distB="0" distL="0" distR="0" wp14:anchorId="63057DE8" wp14:editId="0A4889AB">
            <wp:extent cx="1865008" cy="524786"/>
            <wp:effectExtent l="0" t="0" r="1905" b="8890"/>
            <wp:docPr id="15" name="図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8860" cy="531498"/>
                    </a:xfrm>
                    <a:prstGeom prst="rect">
                      <a:avLst/>
                    </a:prstGeom>
                    <a:noFill/>
                    <a:ln>
                      <a:noFill/>
                    </a:ln>
                  </pic:spPr>
                </pic:pic>
              </a:graphicData>
            </a:graphic>
          </wp:inline>
        </w:drawing>
      </w:r>
    </w:p>
    <w:p w14:paraId="54D1CC16" w14:textId="7B3D3E5A" w:rsidR="005F02BB" w:rsidRDefault="00042300" w:rsidP="00EB7113">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p>
    <w:p w14:paraId="3B28767A" w14:textId="1DD97979" w:rsidR="00126D13" w:rsidRDefault="00126D13" w:rsidP="00EB7113">
      <w:pPr>
        <w:jc w:val="left"/>
        <w:rPr>
          <w:rFonts w:ascii="ＭＳ Ｐゴシック" w:eastAsia="ＭＳ Ｐゴシック" w:hAnsi="ＭＳ Ｐゴシック"/>
          <w:color w:val="FF0000"/>
        </w:rPr>
      </w:pPr>
    </w:p>
    <w:p w14:paraId="53C4201C" w14:textId="77777777" w:rsidR="00126D13" w:rsidRDefault="00126D13" w:rsidP="00EB7113">
      <w:pPr>
        <w:jc w:val="left"/>
        <w:rPr>
          <w:rFonts w:ascii="ＭＳ Ｐゴシック" w:eastAsia="ＭＳ Ｐゴシック" w:hAnsi="ＭＳ Ｐゴシック"/>
          <w:color w:val="FF0000"/>
        </w:rPr>
      </w:pPr>
    </w:p>
    <w:p w14:paraId="2610A305" w14:textId="55D00DC6" w:rsidR="00126D13" w:rsidRDefault="00126D13" w:rsidP="00EB7113">
      <w:pPr>
        <w:jc w:val="left"/>
        <w:rPr>
          <w:rFonts w:ascii="ＭＳ Ｐゴシック" w:eastAsia="ＭＳ Ｐゴシック" w:hAnsi="ＭＳ Ｐゴシック"/>
          <w:color w:val="FF0000"/>
        </w:rPr>
      </w:pPr>
    </w:p>
    <w:p w14:paraId="3C252F5A" w14:textId="77777777" w:rsidR="00126D13" w:rsidRPr="00C47ED3" w:rsidRDefault="00126D13" w:rsidP="00EB7113">
      <w:pPr>
        <w:jc w:val="left"/>
        <w:rPr>
          <w:rFonts w:ascii="ＭＳ Ｐゴシック" w:eastAsia="ＭＳ Ｐゴシック" w:hAnsi="ＭＳ Ｐゴシック"/>
          <w:color w:val="FF0000"/>
        </w:rPr>
      </w:pPr>
    </w:p>
    <w:sectPr w:rsidR="00126D13" w:rsidRPr="00C47ED3" w:rsidSect="00D67FF2">
      <w:headerReference w:type="default" r:id="rId12"/>
      <w:pgSz w:w="11907" w:h="16839" w:code="9"/>
      <w:pgMar w:top="720" w:right="720" w:bottom="720" w:left="720" w:header="851" w:footer="992" w:gutter="0"/>
      <w:cols w:space="425"/>
      <w:docGrid w:type="linesAndChars" w:linePitch="290" w:charSpace="-3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7463" w14:textId="77777777" w:rsidR="00042300" w:rsidRDefault="00042300" w:rsidP="009E2FB4">
      <w:r>
        <w:separator/>
      </w:r>
    </w:p>
  </w:endnote>
  <w:endnote w:type="continuationSeparator" w:id="0">
    <w:p w14:paraId="60BCDC5A" w14:textId="77777777" w:rsidR="00042300" w:rsidRDefault="00042300" w:rsidP="009E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9128" w14:textId="77777777" w:rsidR="00042300" w:rsidRDefault="00042300" w:rsidP="009E2FB4">
      <w:r>
        <w:separator/>
      </w:r>
    </w:p>
  </w:footnote>
  <w:footnote w:type="continuationSeparator" w:id="0">
    <w:p w14:paraId="4831ED0A" w14:textId="77777777" w:rsidR="00042300" w:rsidRDefault="00042300" w:rsidP="009E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A4E2" w14:textId="16316F5D" w:rsidR="00042300" w:rsidRDefault="00042300" w:rsidP="008A13E7">
    <w:pPr>
      <w:pStyle w:val="a6"/>
      <w:wordWrap w:val="0"/>
      <w:jc w:val="right"/>
    </w:pPr>
    <w:r>
      <w:ptab w:relativeTo="margin" w:alignment="center" w:leader="none"/>
    </w:r>
    <w:r w:rsidR="00BB0969">
      <w:rPr>
        <w:noProof/>
      </w:rPr>
      <w:drawing>
        <wp:inline distT="0" distB="0" distL="0" distR="0" wp14:anchorId="225DE104" wp14:editId="69E1CAE4">
          <wp:extent cx="6266815" cy="1019175"/>
          <wp:effectExtent l="0" t="0" r="63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815" cy="101917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B2E"/>
    <w:multiLevelType w:val="hybridMultilevel"/>
    <w:tmpl w:val="C17C6DB4"/>
    <w:lvl w:ilvl="0" w:tplc="25FA298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A1456"/>
    <w:multiLevelType w:val="hybridMultilevel"/>
    <w:tmpl w:val="3BA6CF1E"/>
    <w:lvl w:ilvl="0" w:tplc="834EAB8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C49E4"/>
    <w:multiLevelType w:val="hybridMultilevel"/>
    <w:tmpl w:val="4B30005C"/>
    <w:lvl w:ilvl="0" w:tplc="D7124E40">
      <w:start w:val="1"/>
      <w:numFmt w:val="decimalFullWidth"/>
      <w:lvlText w:val="（%1）"/>
      <w:lvlJc w:val="left"/>
      <w:pPr>
        <w:ind w:left="720" w:hanging="720"/>
      </w:pPr>
      <w:rPr>
        <w:rFonts w:hint="default"/>
      </w:rPr>
    </w:lvl>
    <w:lvl w:ilvl="1" w:tplc="2FE60D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47E3C"/>
    <w:multiLevelType w:val="hybridMultilevel"/>
    <w:tmpl w:val="F8346F5E"/>
    <w:lvl w:ilvl="0" w:tplc="834EAB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662B7"/>
    <w:multiLevelType w:val="hybridMultilevel"/>
    <w:tmpl w:val="415CC868"/>
    <w:lvl w:ilvl="0" w:tplc="881AF8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F11A2C"/>
    <w:multiLevelType w:val="hybridMultilevel"/>
    <w:tmpl w:val="AB543A62"/>
    <w:lvl w:ilvl="0" w:tplc="2ABA9AEA">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91"/>
  <w:drawingGridVerticalSpacing w:val="145"/>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C2"/>
    <w:rsid w:val="000303BB"/>
    <w:rsid w:val="00035B7A"/>
    <w:rsid w:val="00042300"/>
    <w:rsid w:val="000649B6"/>
    <w:rsid w:val="00087894"/>
    <w:rsid w:val="00090DDC"/>
    <w:rsid w:val="000A0D19"/>
    <w:rsid w:val="000A70BF"/>
    <w:rsid w:val="000D43DE"/>
    <w:rsid w:val="001024F8"/>
    <w:rsid w:val="00106CA8"/>
    <w:rsid w:val="001265E3"/>
    <w:rsid w:val="00126D13"/>
    <w:rsid w:val="00175267"/>
    <w:rsid w:val="001A5A28"/>
    <w:rsid w:val="001B4258"/>
    <w:rsid w:val="001E6F7B"/>
    <w:rsid w:val="001F4329"/>
    <w:rsid w:val="00234463"/>
    <w:rsid w:val="002A6385"/>
    <w:rsid w:val="002B0B4E"/>
    <w:rsid w:val="002C0964"/>
    <w:rsid w:val="00343CAC"/>
    <w:rsid w:val="00370D3A"/>
    <w:rsid w:val="00375CA8"/>
    <w:rsid w:val="00377925"/>
    <w:rsid w:val="00391FC2"/>
    <w:rsid w:val="00394B26"/>
    <w:rsid w:val="003D7392"/>
    <w:rsid w:val="003D7667"/>
    <w:rsid w:val="003E01C0"/>
    <w:rsid w:val="003F00E8"/>
    <w:rsid w:val="003F2820"/>
    <w:rsid w:val="003F5201"/>
    <w:rsid w:val="00400252"/>
    <w:rsid w:val="00474502"/>
    <w:rsid w:val="00477D47"/>
    <w:rsid w:val="004B37C5"/>
    <w:rsid w:val="004B6EE5"/>
    <w:rsid w:val="004C345F"/>
    <w:rsid w:val="004C7C03"/>
    <w:rsid w:val="00547E3C"/>
    <w:rsid w:val="00564F6F"/>
    <w:rsid w:val="005A3C52"/>
    <w:rsid w:val="005E6C57"/>
    <w:rsid w:val="005F02BB"/>
    <w:rsid w:val="006332CF"/>
    <w:rsid w:val="006453FA"/>
    <w:rsid w:val="006555A3"/>
    <w:rsid w:val="006B3E2E"/>
    <w:rsid w:val="007040BB"/>
    <w:rsid w:val="007125E6"/>
    <w:rsid w:val="007307F8"/>
    <w:rsid w:val="00745EA0"/>
    <w:rsid w:val="007A5953"/>
    <w:rsid w:val="007C721E"/>
    <w:rsid w:val="007D41ED"/>
    <w:rsid w:val="0081100A"/>
    <w:rsid w:val="008121E0"/>
    <w:rsid w:val="008429A0"/>
    <w:rsid w:val="00853405"/>
    <w:rsid w:val="00873B06"/>
    <w:rsid w:val="00874351"/>
    <w:rsid w:val="008775F8"/>
    <w:rsid w:val="00893BBC"/>
    <w:rsid w:val="008A13E7"/>
    <w:rsid w:val="008D689C"/>
    <w:rsid w:val="008F5218"/>
    <w:rsid w:val="009019EE"/>
    <w:rsid w:val="00974999"/>
    <w:rsid w:val="00976374"/>
    <w:rsid w:val="009932AB"/>
    <w:rsid w:val="009E174D"/>
    <w:rsid w:val="009E2FB4"/>
    <w:rsid w:val="00A106F3"/>
    <w:rsid w:val="00A110D7"/>
    <w:rsid w:val="00A42176"/>
    <w:rsid w:val="00A6603A"/>
    <w:rsid w:val="00A834BE"/>
    <w:rsid w:val="00A96B20"/>
    <w:rsid w:val="00AC3713"/>
    <w:rsid w:val="00B049B4"/>
    <w:rsid w:val="00B3029B"/>
    <w:rsid w:val="00BB0969"/>
    <w:rsid w:val="00BF7D59"/>
    <w:rsid w:val="00C01FB0"/>
    <w:rsid w:val="00C12E7C"/>
    <w:rsid w:val="00C43CC2"/>
    <w:rsid w:val="00C47ED3"/>
    <w:rsid w:val="00C64E0C"/>
    <w:rsid w:val="00C70806"/>
    <w:rsid w:val="00CA4D8F"/>
    <w:rsid w:val="00CC7866"/>
    <w:rsid w:val="00CD70CE"/>
    <w:rsid w:val="00D11DF1"/>
    <w:rsid w:val="00D67FF2"/>
    <w:rsid w:val="00D755D8"/>
    <w:rsid w:val="00DF4045"/>
    <w:rsid w:val="00E11115"/>
    <w:rsid w:val="00E21B1C"/>
    <w:rsid w:val="00E25879"/>
    <w:rsid w:val="00E30170"/>
    <w:rsid w:val="00E33D0D"/>
    <w:rsid w:val="00E66488"/>
    <w:rsid w:val="00EA3B0D"/>
    <w:rsid w:val="00EB7113"/>
    <w:rsid w:val="00ED2EF1"/>
    <w:rsid w:val="00F17766"/>
    <w:rsid w:val="00F254CC"/>
    <w:rsid w:val="00F36B31"/>
    <w:rsid w:val="00F46D9B"/>
    <w:rsid w:val="00FD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14:docId w14:val="7571DD3B"/>
  <w15:docId w15:val="{CCB4610C-E402-42FD-A090-D2253C18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99"/>
    <w:pPr>
      <w:ind w:leftChars="400" w:left="840"/>
    </w:pPr>
  </w:style>
  <w:style w:type="paragraph" w:styleId="a4">
    <w:name w:val="Balloon Text"/>
    <w:basedOn w:val="a"/>
    <w:link w:val="a5"/>
    <w:uiPriority w:val="99"/>
    <w:semiHidden/>
    <w:unhideWhenUsed/>
    <w:rsid w:val="00C43C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3CC2"/>
    <w:rPr>
      <w:rFonts w:asciiTheme="majorHAnsi" w:eastAsiaTheme="majorEastAsia" w:hAnsiTheme="majorHAnsi" w:cstheme="majorBidi"/>
      <w:sz w:val="18"/>
      <w:szCs w:val="18"/>
    </w:rPr>
  </w:style>
  <w:style w:type="paragraph" w:styleId="a6">
    <w:name w:val="header"/>
    <w:basedOn w:val="a"/>
    <w:link w:val="a7"/>
    <w:uiPriority w:val="99"/>
    <w:unhideWhenUsed/>
    <w:rsid w:val="009E2FB4"/>
    <w:pPr>
      <w:tabs>
        <w:tab w:val="center" w:pos="4252"/>
        <w:tab w:val="right" w:pos="8504"/>
      </w:tabs>
      <w:snapToGrid w:val="0"/>
    </w:pPr>
  </w:style>
  <w:style w:type="character" w:customStyle="1" w:styleId="a7">
    <w:name w:val="ヘッダー (文字)"/>
    <w:basedOn w:val="a0"/>
    <w:link w:val="a6"/>
    <w:uiPriority w:val="99"/>
    <w:rsid w:val="009E2FB4"/>
  </w:style>
  <w:style w:type="paragraph" w:styleId="a8">
    <w:name w:val="footer"/>
    <w:basedOn w:val="a"/>
    <w:link w:val="a9"/>
    <w:uiPriority w:val="99"/>
    <w:unhideWhenUsed/>
    <w:rsid w:val="009E2FB4"/>
    <w:pPr>
      <w:tabs>
        <w:tab w:val="center" w:pos="4252"/>
        <w:tab w:val="right" w:pos="8504"/>
      </w:tabs>
      <w:snapToGrid w:val="0"/>
    </w:pPr>
  </w:style>
  <w:style w:type="character" w:customStyle="1" w:styleId="a9">
    <w:name w:val="フッター (文字)"/>
    <w:basedOn w:val="a0"/>
    <w:link w:val="a8"/>
    <w:uiPriority w:val="99"/>
    <w:rsid w:val="009E2FB4"/>
  </w:style>
  <w:style w:type="character" w:styleId="aa">
    <w:name w:val="Hyperlink"/>
    <w:basedOn w:val="a0"/>
    <w:uiPriority w:val="99"/>
    <w:unhideWhenUsed/>
    <w:rsid w:val="009019EE"/>
    <w:rPr>
      <w:color w:val="0563C1" w:themeColor="hyperlink"/>
      <w:u w:val="single"/>
    </w:rPr>
  </w:style>
  <w:style w:type="paragraph" w:styleId="ab">
    <w:name w:val="Date"/>
    <w:basedOn w:val="a"/>
    <w:next w:val="a"/>
    <w:link w:val="ac"/>
    <w:uiPriority w:val="99"/>
    <w:semiHidden/>
    <w:unhideWhenUsed/>
    <w:rsid w:val="007C721E"/>
  </w:style>
  <w:style w:type="character" w:customStyle="1" w:styleId="ac">
    <w:name w:val="日付 (文字)"/>
    <w:basedOn w:val="a0"/>
    <w:link w:val="ab"/>
    <w:uiPriority w:val="99"/>
    <w:semiHidden/>
    <w:rsid w:val="007C721E"/>
  </w:style>
  <w:style w:type="paragraph" w:styleId="ad">
    <w:name w:val="Closing"/>
    <w:basedOn w:val="a"/>
    <w:link w:val="ae"/>
    <w:uiPriority w:val="99"/>
    <w:unhideWhenUsed/>
    <w:rsid w:val="005F02BB"/>
    <w:pPr>
      <w:jc w:val="right"/>
    </w:pPr>
  </w:style>
  <w:style w:type="character" w:customStyle="1" w:styleId="ae">
    <w:name w:val="結語 (文字)"/>
    <w:basedOn w:val="a0"/>
    <w:link w:val="ad"/>
    <w:uiPriority w:val="99"/>
    <w:rsid w:val="005F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7EE6-E0D2-48FB-AB32-F878D176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照彦</dc:creator>
  <cp:lastModifiedBy>saruku_005</cp:lastModifiedBy>
  <cp:revision>19</cp:revision>
  <cp:lastPrinted>2019-09-25T00:11:00Z</cp:lastPrinted>
  <dcterms:created xsi:type="dcterms:W3CDTF">2019-09-24T23:45:00Z</dcterms:created>
  <dcterms:modified xsi:type="dcterms:W3CDTF">2019-10-03T05:19:00Z</dcterms:modified>
</cp:coreProperties>
</file>